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A26B4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r w:rsidR="002B734A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FA26B4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2B734A">
        <w:rPr>
          <w:rFonts w:ascii="TH SarabunPSK" w:hAnsi="TH SarabunPSK" w:cs="TH SarabunPSK"/>
          <w:b/>
          <w:bCs/>
          <w:sz w:val="36"/>
          <w:szCs w:val="36"/>
        </w:rPr>
        <w:t>Output and Outcomes</w:t>
      </w:r>
    </w:p>
    <w:p w:rsidR="006D69C2" w:rsidRPr="00FA26B4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D69C2" w:rsidRPr="00FA26B4" w:rsidRDefault="006D69C2" w:rsidP="00DC0B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6B4">
        <w:rPr>
          <w:rFonts w:ascii="TH SarabunPSK" w:hAnsi="TH SarabunPSK" w:cs="TH SarabunPSK"/>
          <w:b/>
          <w:bCs/>
          <w:sz w:val="32"/>
          <w:szCs w:val="32"/>
          <w:cs/>
        </w:rPr>
        <w:t>เกณฑ์ย่อย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310"/>
        <w:gridCol w:w="450"/>
        <w:gridCol w:w="468"/>
        <w:gridCol w:w="450"/>
        <w:gridCol w:w="450"/>
        <w:gridCol w:w="450"/>
        <w:gridCol w:w="450"/>
        <w:gridCol w:w="450"/>
      </w:tblGrid>
      <w:tr w:rsidR="006D69C2" w:rsidRPr="00FA26B4" w:rsidTr="00FF665B">
        <w:tc>
          <w:tcPr>
            <w:tcW w:w="5845" w:type="dxa"/>
            <w:gridSpan w:val="2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10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34A">
              <w:rPr>
                <w:rFonts w:ascii="TH SarabunPSK" w:hAnsi="TH SarabunPSK" w:cs="TH SarabunPSK"/>
                <w:sz w:val="32"/>
                <w:szCs w:val="32"/>
              </w:rPr>
              <w:t>The pass rate, dropout rate, and average time to graduate are shown to be established, 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10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34A">
              <w:rPr>
                <w:rFonts w:ascii="TH SarabunPSK" w:hAnsi="TH SarabunPSK" w:cs="TH SarabunPSK"/>
                <w:sz w:val="32"/>
                <w:szCs w:val="32"/>
              </w:rPr>
              <w:t>Employability as well as self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>employment, entrepreneurship, and advancement to further studies, are shown to be established, 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10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34A">
              <w:rPr>
                <w:rFonts w:ascii="TH SarabunPSK" w:hAnsi="TH SarabunPSK" w:cs="TH SarabunPSK"/>
                <w:sz w:val="32"/>
                <w:szCs w:val="32"/>
              </w:rPr>
              <w:t>Research and creative work output and activities carried out by the academic staff and students, are shown to be established, 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10" w:type="dxa"/>
          </w:tcPr>
          <w:p w:rsidR="006D69C2" w:rsidRPr="00A829AF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34A">
              <w:rPr>
                <w:rFonts w:ascii="TH SarabunPSK" w:hAnsi="TH SarabunPSK" w:cs="TH SarabunPSK"/>
                <w:sz w:val="32"/>
                <w:szCs w:val="32"/>
              </w:rPr>
              <w:t xml:space="preserve">Data are provided to show directly the achievement of the </w:t>
            </w:r>
            <w:proofErr w:type="spellStart"/>
            <w:r w:rsidRPr="002B734A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2B734A">
              <w:rPr>
                <w:rFonts w:ascii="TH SarabunPSK" w:hAnsi="TH SarabunPSK" w:cs="TH SarabunPSK"/>
                <w:sz w:val="32"/>
                <w:szCs w:val="32"/>
              </w:rPr>
              <w:t xml:space="preserve"> outcomes, which are established and monitored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2B734A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310" w:type="dxa"/>
          </w:tcPr>
          <w:p w:rsidR="006D69C2" w:rsidRPr="00A829AF" w:rsidRDefault="002B734A" w:rsidP="00DC0B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734A">
              <w:rPr>
                <w:rFonts w:ascii="TH SarabunPSK" w:hAnsi="TH SarabunPSK" w:cs="TH SarabunPSK"/>
                <w:sz w:val="32"/>
                <w:szCs w:val="32"/>
              </w:rPr>
              <w:t>Satisfaction level of the various stakeholders are shown to be established, 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01016A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69C2" w:rsidRDefault="006D69C2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E81F54" w:rsidRDefault="00E81F54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442AF3" w:rsidRPr="00464CCA" w:rsidRDefault="00442AF3" w:rsidP="00DC0B2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42AF3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Pr="00442AF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42AF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B734A" w:rsidRPr="00442AF3">
        <w:rPr>
          <w:rFonts w:ascii="TH SarabunPSK" w:hAnsi="TH SarabunPSK" w:cs="TH SarabunPSK"/>
          <w:b/>
          <w:bCs/>
          <w:sz w:val="32"/>
          <w:szCs w:val="32"/>
        </w:rPr>
        <w:t xml:space="preserve"> The pass rate, dropout rate, and average time to graduate are shown to be established, monitored, and benchmarked for improvement</w:t>
      </w:r>
      <w:r w:rsidR="002B734A" w:rsidRPr="00442AF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11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+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2</w:t>
      </w: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254AC6" w:rsidRPr="00E81F54" w:rsidRDefault="00254AC6" w:rsidP="00DC0B2B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 xml:space="preserve">…..วิเคราะห์การคงอยู่/กลางออกกลางคันของนักศึกษา มีสาเหตุมาจากอะไร, </w:t>
      </w:r>
      <w:r w:rsidRPr="00E81F54">
        <w:rPr>
          <w:rFonts w:ascii="TH SarabunPSK" w:hAnsi="TH SarabunPSK" w:cs="TH SarabunPSK"/>
          <w:color w:val="FF0000"/>
          <w:sz w:val="32"/>
          <w:szCs w:val="32"/>
        </w:rPr>
        <w:t>benchmarked</w:t>
      </w:r>
      <w:r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กับหลักสูตรในคณะ หรือ หลักสูตรตนเองกับปีที่ผ่านมา</w:t>
      </w:r>
    </w:p>
    <w:p w:rsidR="00254AC6" w:rsidRPr="00E81F54" w:rsidRDefault="00254AC6" w:rsidP="00DC0B2B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>แสดงให้เห็นว่าหลักสูตรมีการกำกับติดตาม ผลักดันให้ลดจำนวนนักศึกษาลาออกกลางคันอย่างไร หลักสูตรมีการกำกับติดตาม ผลักดันให้มีจำนวนที่ลดลงอย่างไร ทำโดยใคร.... เช่น มีการบันทึกข้อมูล นำเข้าสู่การประชุมคณะกรรมการหลักสูตร เรียกนักศึกษาที่มีแนวโม้นมีจะลาออก</w:t>
      </w:r>
      <w:r w:rsidR="00E81F54" w:rsidRPr="00E81F54">
        <w:rPr>
          <w:rFonts w:ascii="TH SarabunPSK" w:hAnsi="TH SarabunPSK" w:cs="TH SarabunPSK"/>
          <w:color w:val="FF0000"/>
          <w:sz w:val="32"/>
          <w:szCs w:val="32"/>
          <w:cs/>
        </w:rPr>
        <w:t>มาพบ</w:t>
      </w:r>
      <w:r w:rsidR="00E81F54"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>, การ</w:t>
      </w: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ให้คำแนะนำ </w:t>
      </w:r>
    </w:p>
    <w:p w:rsidR="00E81F54" w:rsidRPr="00E81F54" w:rsidRDefault="00254AC6" w:rsidP="00DC0B2B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>…..วิเคราะห์</w:t>
      </w:r>
      <w:r w:rsidR="00E81F54"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>ระยะเวลาการ</w:t>
      </w: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>จบการศึกษาได้ก่อนหรือตามระยะเวลาที่กำหนดของหลักสูตร</w:t>
      </w:r>
      <w:r w:rsidR="00E81F54"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ได้ร้อยละเท่าไร และที่จบการศึกษามากกว่าระยะเวลาของหลักสูตรเกิดจากสาเหตุใด มีแนวโน้มเพิ่มขึ้นหรือลดลง </w:t>
      </w:r>
      <w:r w:rsidR="00E81F54" w:rsidRPr="00E81F54">
        <w:rPr>
          <w:rFonts w:ascii="TH SarabunPSK" w:hAnsi="TH SarabunPSK" w:cs="TH SarabunPSK"/>
          <w:color w:val="FF0000"/>
          <w:sz w:val="32"/>
          <w:szCs w:val="32"/>
        </w:rPr>
        <w:t>benchmarked</w:t>
      </w:r>
      <w:r w:rsidR="00E81F54"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กับหลักสูตรในคณะ หรือ หลักสูตรตนเองกับปีที่ผ่านมา</w:t>
      </w:r>
    </w:p>
    <w:p w:rsidR="00254AC6" w:rsidRDefault="00254AC6" w:rsidP="00DC0B2B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>แสดงให้เห็นว่าหลักสูตรมีการกำกับติดตาม ผลักดันให้มีจำนวนผู้ที่จบการศึกษาภายในระยเวลาที่หลักสูตรกำหนดให้</w:t>
      </w:r>
      <w:r w:rsidR="00E81F54"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>เ</w:t>
      </w:r>
      <w:r w:rsidRPr="00E81F54">
        <w:rPr>
          <w:rFonts w:ascii="TH SarabunPSK" w:hAnsi="TH SarabunPSK" w:cs="TH SarabunPSK"/>
          <w:color w:val="FF0000"/>
          <w:sz w:val="32"/>
          <w:szCs w:val="32"/>
          <w:cs/>
        </w:rPr>
        <w:t>พิ่มขึ้นอย่างไร.......... เช่น มีการบันทึกข้อมูล นำเข้าสู่การประชุมคณะกรรมการหลักสูตร เรียก</w:t>
      </w:r>
      <w:r w:rsidR="00E81F54" w:rsidRPr="00E81F54">
        <w:rPr>
          <w:rFonts w:ascii="TH SarabunPSK" w:hAnsi="TH SarabunPSK" w:cs="TH SarabunPSK"/>
          <w:color w:val="FF0000"/>
          <w:sz w:val="32"/>
          <w:szCs w:val="32"/>
          <w:cs/>
        </w:rPr>
        <w:t>นักศึกษาที่มีแนวโม้นมีปัญหามาพบ</w:t>
      </w:r>
      <w:r w:rsidR="00E81F54" w:rsidRPr="00E81F54">
        <w:rPr>
          <w:rFonts w:ascii="TH SarabunPSK" w:hAnsi="TH SarabunPSK" w:cs="TH SarabunPSK" w:hint="cs"/>
          <w:color w:val="FF0000"/>
          <w:sz w:val="32"/>
          <w:szCs w:val="32"/>
          <w:cs/>
        </w:rPr>
        <w:t>, การให้คำแนะนำ</w:t>
      </w:r>
    </w:p>
    <w:p w:rsidR="00E81F54" w:rsidRPr="00294CD5" w:rsidRDefault="00E81F54" w:rsidP="00DC0B2B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สรุปจากการ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KM 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การอบรมเกณฑ์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AUN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-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V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.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4</w:t>
      </w:r>
    </w:p>
    <w:p w:rsidR="00E81F54" w:rsidRPr="00DE1704" w:rsidRDefault="00E81F54" w:rsidP="00DC0B2B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หลักสูตร </w:t>
      </w: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identify </w:t>
      </w: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ให้ได้ สาเหตุอะไร นักศึกษาถึง </w:t>
      </w: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drop out </w:t>
      </w: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ปี 1 2 3 4 แล้วหลักสูตรดำเนินการแก้ไขยังไง</w:t>
      </w:r>
    </w:p>
    <w:p w:rsidR="00E81F54" w:rsidRPr="00DE1704" w:rsidRDefault="00E81F54" w:rsidP="00DC0B2B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</w:t>
      </w: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benchmarked </w:t>
      </w:r>
      <w:r w:rsidRPr="00DE1704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กับหลักสูตรในคณะ หรือ หลักสูตรตนเองกับผลปีที่ผ่านมา</w:t>
      </w:r>
    </w:p>
    <w:p w:rsidR="00442AF3" w:rsidRPr="002B734A" w:rsidRDefault="00442AF3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34A" w:rsidRPr="00C430E7" w:rsidRDefault="002938DF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2B734A" w:rsidRPr="00C430E7">
        <w:rPr>
          <w:rFonts w:ascii="TH SarabunPSK" w:hAnsi="TH SarabunPSK" w:cs="TH SarabunPSK"/>
          <w:b/>
          <w:bCs/>
          <w:sz w:val="32"/>
          <w:szCs w:val="32"/>
        </w:rPr>
        <w:t xml:space="preserve"> Employability as well as self</w:t>
      </w:r>
      <w:r w:rsidR="002B734A" w:rsidRPr="00C430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2B734A" w:rsidRPr="00C430E7">
        <w:rPr>
          <w:rFonts w:ascii="TH SarabunPSK" w:hAnsi="TH SarabunPSK" w:cs="TH SarabunPSK"/>
          <w:b/>
          <w:bCs/>
          <w:sz w:val="32"/>
          <w:szCs w:val="32"/>
        </w:rPr>
        <w:t>employment, entrepreneurship, and advancement to further studies, are shown to be established, monitored, and benchmarked for improvement</w:t>
      </w:r>
      <w:r w:rsidR="002B734A" w:rsidRPr="00C430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B23E1" w:rsidRPr="00C430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23E1" w:rsidRPr="00C430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2B23E1" w:rsidRPr="00C430E7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2B23E1" w:rsidRPr="00C430E7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2B23E1" w:rsidRPr="00C430E7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2B23E1" w:rsidRPr="00C430E7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2B23E1" w:rsidRPr="00C430E7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Cri 11</w:t>
      </w:r>
      <w:r w:rsidR="002B23E1" w:rsidRPr="00C430E7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2B23E1" w:rsidRPr="00C430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3)</w:t>
      </w:r>
    </w:p>
    <w:p w:rsidR="008B4016" w:rsidRPr="00F95317" w:rsidRDefault="00304951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9531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9531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8B4016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>วิเคราะห์/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 w:rsidR="008B4016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ในเรื่อง </w:t>
      </w:r>
      <w:r w:rsidR="008B4016" w:rsidRPr="00F95317">
        <w:rPr>
          <w:rFonts w:ascii="TH SarabunPSK" w:hAnsi="TH SarabunPSK" w:cs="TH SarabunPSK"/>
          <w:color w:val="FF0000"/>
          <w:sz w:val="32"/>
          <w:szCs w:val="32"/>
          <w:cs/>
        </w:rPr>
        <w:t>การได้งานทำของการบัณฑิต</w:t>
      </w:r>
      <w:r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B4016" w:rsidRPr="00F95317">
        <w:rPr>
          <w:rFonts w:ascii="TH SarabunPSK" w:hAnsi="TH SarabunPSK" w:cs="TH SarabunPSK"/>
          <w:color w:val="FF0000"/>
          <w:sz w:val="32"/>
          <w:szCs w:val="32"/>
          <w:cs/>
        </w:rPr>
        <w:t xml:space="preserve">ช่วงระยะเวลาการหางานทำ เงินเดือนเริ่มต้น ความสัมพันธ์กับสาขาวิชาที่เรียน ประเภทของแหล่งงานที่ทำ...เพื่อแสดงให้เห็นว่าบัณฑิตได้คุณภาพตาม </w:t>
      </w:r>
      <w:r w:rsidR="008B4016" w:rsidRPr="00F95317">
        <w:rPr>
          <w:rFonts w:ascii="TH SarabunPSK" w:hAnsi="TH SarabunPSK" w:cs="TH SarabunPSK"/>
          <w:color w:val="FF0000"/>
          <w:sz w:val="32"/>
          <w:szCs w:val="32"/>
        </w:rPr>
        <w:t xml:space="preserve">OBE </w:t>
      </w:r>
      <w:r w:rsidR="008B4016" w:rsidRPr="00F95317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ที่ตั้งไว้ได้งานทำหรือประกอบอาชีพตรงตามที่หลักสูตรได้กำหนดไว้เพียงใด ทั้งนี้หลักสูตรควรต้องเก็บข้อมูลเพิ่มเติมตามที่ได้กำหนดไว้ใน มคอ.2 ว่าเมื่อจบหลักสูตรแล้วประกอบอาชีพอะไรได้บ้าง เพื่อดู </w:t>
      </w:r>
      <w:r w:rsidR="008B4016" w:rsidRPr="00F95317">
        <w:rPr>
          <w:rFonts w:ascii="TH SarabunPSK" w:hAnsi="TH SarabunPSK" w:cs="TH SarabunPSK"/>
          <w:color w:val="FF0000"/>
          <w:sz w:val="32"/>
          <w:szCs w:val="32"/>
        </w:rPr>
        <w:t xml:space="preserve">output </w:t>
      </w:r>
      <w:r w:rsidR="008B4016" w:rsidRPr="00F95317">
        <w:rPr>
          <w:rFonts w:ascii="TH SarabunPSK" w:hAnsi="TH SarabunPSK" w:cs="TH SarabunPSK"/>
          <w:color w:val="FF0000"/>
          <w:sz w:val="32"/>
          <w:szCs w:val="32"/>
          <w:cs/>
        </w:rPr>
        <w:t>ว่าเป็นไปตามนั้นหรือไม่  และหลักสูตรได้มีวิธีการหรือระบบช่วยสนับสนุนบัณฑิตในการได้งานทำหรือศึกษาต่ออย่างไร เช่น สหกิจศึกษา ติดประกาศรับสมัคร ให้องค์กรมารับสมัครโดยตรงที่สาขาวิชา/คณะ คัดเลือกบัณฑิตให้ไปทำงานกับองค์กรเครือข่าย ฯลฯ เป็นต้น.......</w:t>
      </w:r>
    </w:p>
    <w:p w:rsidR="00035FAD" w:rsidRPr="00F95317" w:rsidRDefault="008B4016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>...วิเคราะห์/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 w:rsidR="00035FAD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สิ่งที่จะต้องทำการปรับปรุงให้ดีขึ้นคืออะไรเมื่อเทียบกั</w:t>
      </w:r>
      <w:r w:rsidR="00035FAD" w:rsidRPr="00F95317">
        <w:rPr>
          <w:rFonts w:ascii="TH SarabunPSK" w:hAnsi="TH SarabunPSK" w:cs="TH SarabunPSK"/>
          <w:color w:val="FF0000"/>
          <w:sz w:val="32"/>
          <w:szCs w:val="32"/>
          <w:cs/>
        </w:rPr>
        <w:t>บเป้าหมายที่หลักสูตรกำหนดไว้/</w:t>
      </w:r>
      <w:r w:rsidR="00035FAD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เมื่อเทียบกับ</w:t>
      </w:r>
      <w:r w:rsidR="00035FAD" w:rsidRPr="00F95317">
        <w:rPr>
          <w:rFonts w:ascii="TH SarabunPSK" w:hAnsi="TH SarabunPSK" w:cs="TH SarabunPSK"/>
          <w:color w:val="FF0000"/>
          <w:sz w:val="32"/>
          <w:szCs w:val="32"/>
          <w:cs/>
        </w:rPr>
        <w:t>แนวโน้มที่เกิดขึ้น/เมื่อเทียบกับคู่แข่ง</w:t>
      </w:r>
      <w:r w:rsidR="00035FAD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เช่น 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ทำการปรับ</w:t>
      </w:r>
      <w:r w:rsidR="00DC0B2B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>ปรุง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อย่างไร</w:t>
      </w:r>
      <w:r w:rsidR="00DC0B2B" w:rsidRPr="00F953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ด้วยวิธีการใด (</w:t>
      </w:r>
      <w:r w:rsidRPr="00F95317">
        <w:rPr>
          <w:rFonts w:ascii="TH SarabunPSK" w:hAnsi="TH SarabunPSK" w:cs="TH SarabunPSK"/>
          <w:color w:val="FF0000"/>
          <w:sz w:val="32"/>
          <w:szCs w:val="32"/>
        </w:rPr>
        <w:t>how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) จะทำการปรับปรุงเมื่อใด (</w:t>
      </w:r>
      <w:r w:rsidRPr="00F95317">
        <w:rPr>
          <w:rFonts w:ascii="TH SarabunPSK" w:hAnsi="TH SarabunPSK" w:cs="TH SarabunPSK"/>
          <w:color w:val="FF0000"/>
          <w:sz w:val="32"/>
          <w:szCs w:val="32"/>
        </w:rPr>
        <w:t>when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 xml:space="preserve">) เพื่อให้ได้ผลดำเนินงานที่ดีขึ้นตามที่กำหนดไว้ / เป้าหมายในปีถัดไปในเรื่องนั้น </w:t>
      </w:r>
    </w:p>
    <w:p w:rsidR="008B4016" w:rsidRPr="00F95317" w:rsidRDefault="008B4016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(ควรระบุให้เห็นชัดเจนว่าเป้าหมายที่ต้องการจะได้ในปีถัดไปคืออะไร เช่น ให้มีร้อยละของบัณฑิตได้งานหรือศึกษาต่อเพิ่มขึ้นเป็นเท่าใด ได้งานทำตรงสาขาวิชาที่เรียน ได้งานทำในองค์กรระหว่างประเทศเท่าใด ลดระยะเวลาการหางานทำหรือเพิ่มโอกาสการแข่งขันในตลาดแรงงานให้บัณฑิตอย่างไร เป็นต้น เพื่อปิดจุดอ่อนที่หลักสูตรมองเห็นด้วยตนเอง)......</w:t>
      </w:r>
    </w:p>
    <w:p w:rsidR="00304951" w:rsidRPr="00294CD5" w:rsidRDefault="00304951" w:rsidP="00DC0B2B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สรุปจากการ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KM 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การอบรมเกณฑ์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AUN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-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V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.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4</w:t>
      </w:r>
    </w:p>
    <w:p w:rsidR="00304951" w:rsidRPr="002B23E1" w:rsidRDefault="00304951" w:rsidP="00DC0B2B">
      <w:pPr>
        <w:spacing w:after="0" w:line="240" w:lineRule="auto"/>
        <w:ind w:left="414" w:firstLine="720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2B23E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</w:t>
      </w:r>
      <w:r w:rsidRPr="002B23E1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การสำรวจภาวะการมีงานทำโดยละเอียดของหลักสูตร</w:t>
      </w:r>
    </w:p>
    <w:p w:rsidR="00304951" w:rsidRPr="002B23E1" w:rsidRDefault="00304951" w:rsidP="00DC0B2B">
      <w:pPr>
        <w:spacing w:after="0" w:line="240" w:lineRule="auto"/>
        <w:ind w:left="414" w:firstLine="720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2B23E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</w:t>
      </w:r>
      <w:r w:rsidRPr="002B23E1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หลักสูตร </w:t>
      </w:r>
      <w:r w:rsidRPr="002B23E1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BIS </w:t>
      </w:r>
      <w:r w:rsidRPr="002B23E1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มีการดำเนินการแล้ว สามารถนำมาเป็นตัวอย่าง เพื่อพิจารณาปรับให้เหมาะสมกับหลักสูตรได้</w:t>
      </w:r>
      <w:r w:rsidRPr="002B23E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 </w:t>
      </w:r>
    </w:p>
    <w:p w:rsidR="00304951" w:rsidRPr="002B734A" w:rsidRDefault="00304951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34A" w:rsidRPr="004A6263" w:rsidRDefault="002938DF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2B734A" w:rsidRPr="004A6263">
        <w:rPr>
          <w:rFonts w:ascii="TH SarabunPSK" w:hAnsi="TH SarabunPSK" w:cs="TH SarabunPSK"/>
          <w:b/>
          <w:bCs/>
          <w:sz w:val="32"/>
          <w:szCs w:val="32"/>
        </w:rPr>
        <w:t xml:space="preserve"> Research and creative work output and activities carried out by the academic staff and students, are shown to be established, monitored, and benchmarked for improvement</w:t>
      </w:r>
      <w:r w:rsidR="002B734A" w:rsidRPr="004A626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009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508A9" w:rsidRPr="00C11C4A" w:rsidRDefault="00C11C4A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C11C4A">
        <w:rPr>
          <w:rFonts w:ascii="TH SarabunPSK" w:hAnsi="TH SarabunPSK" w:cs="TH SarabunPSK"/>
          <w:color w:val="0000FF"/>
          <w:sz w:val="32"/>
          <w:szCs w:val="32"/>
          <w:cs/>
        </w:rPr>
        <w:t>ตารางแสดงข้อมูลการทำงานวิจัยของบุคลากรสายวิชาการ (</w:t>
      </w:r>
      <w:r w:rsidRPr="00C11C4A">
        <w:rPr>
          <w:rFonts w:ascii="TH SarabunPSK" w:hAnsi="TH SarabunPSK" w:cs="TH SarabunPSK"/>
          <w:color w:val="0000FF"/>
          <w:sz w:val="32"/>
          <w:szCs w:val="32"/>
        </w:rPr>
        <w:t>Research Activities</w:t>
      </w:r>
      <w:r w:rsidRPr="00C11C4A">
        <w:rPr>
          <w:rFonts w:ascii="TH SarabunPSK" w:hAnsi="TH SarabunPSK" w:cs="TH SarabunPSK"/>
          <w:color w:val="0000FF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233"/>
        <w:gridCol w:w="1234"/>
        <w:gridCol w:w="1233"/>
        <w:gridCol w:w="1234"/>
        <w:gridCol w:w="1233"/>
        <w:gridCol w:w="1234"/>
      </w:tblGrid>
      <w:tr w:rsidR="00C11C4A" w:rsidRPr="00C11C4A" w:rsidTr="00810D9B">
        <w:tc>
          <w:tcPr>
            <w:tcW w:w="1615" w:type="dxa"/>
            <w:vMerge w:val="restart"/>
            <w:vAlign w:val="center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700" w:type="dxa"/>
            <w:gridSpan w:val="3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ประเภทการตีพิมพ์</w:t>
            </w:r>
          </w:p>
        </w:tc>
        <w:tc>
          <w:tcPr>
            <w:tcW w:w="1234" w:type="dxa"/>
            <w:vMerge w:val="restart"/>
            <w:vAlign w:val="center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รวมบทความ</w:t>
            </w:r>
          </w:p>
        </w:tc>
        <w:tc>
          <w:tcPr>
            <w:tcW w:w="1233" w:type="dxa"/>
            <w:vMerge w:val="restart"/>
            <w:vAlign w:val="center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จำนวนอาจารย์</w:t>
            </w:r>
          </w:p>
        </w:tc>
        <w:tc>
          <w:tcPr>
            <w:tcW w:w="1234" w:type="dxa"/>
            <w:vMerge w:val="restart"/>
            <w:vAlign w:val="center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การตีพิมพ์เฉลี่ยต่อคน</w:t>
            </w:r>
          </w:p>
        </w:tc>
      </w:tr>
      <w:tr w:rsidR="00C11C4A" w:rsidRPr="00C11C4A" w:rsidTr="00810D9B">
        <w:tc>
          <w:tcPr>
            <w:tcW w:w="1615" w:type="dxa"/>
            <w:vMerge/>
          </w:tcPr>
          <w:p w:rsidR="00C508A9" w:rsidRPr="00C11C4A" w:rsidRDefault="00C508A9" w:rsidP="00810D9B">
            <w:pPr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ภายในสถาบัน</w:t>
            </w: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ระดับชาติ</w:t>
            </w: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ระดับนานาชาติ</w:t>
            </w:r>
          </w:p>
        </w:tc>
        <w:tc>
          <w:tcPr>
            <w:tcW w:w="1234" w:type="dxa"/>
            <w:vMerge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  <w:vMerge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4" w:type="dxa"/>
            <w:vMerge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C11C4A" w:rsidRPr="00C11C4A" w:rsidTr="00810D9B">
        <w:tc>
          <w:tcPr>
            <w:tcW w:w="1615" w:type="dxa"/>
            <w:shd w:val="clear" w:color="auto" w:fill="FFFFFF" w:themeFill="background1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</w:rPr>
              <w:t>2563</w:t>
            </w: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C11C4A" w:rsidRPr="00C11C4A" w:rsidTr="00810D9B">
        <w:tc>
          <w:tcPr>
            <w:tcW w:w="1615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2562</w:t>
            </w: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C11C4A" w:rsidRPr="00C11C4A" w:rsidTr="00810D9B">
        <w:tc>
          <w:tcPr>
            <w:tcW w:w="1615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2561</w:t>
            </w: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C11C4A" w:rsidRPr="00C11C4A" w:rsidTr="00810D9B">
        <w:tc>
          <w:tcPr>
            <w:tcW w:w="1615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1C4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2560</w:t>
            </w: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1234" w:type="dxa"/>
          </w:tcPr>
          <w:p w:rsidR="00C508A9" w:rsidRPr="00C11C4A" w:rsidRDefault="00C508A9" w:rsidP="00810D9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</w:tbl>
    <w:p w:rsidR="00C508A9" w:rsidRDefault="00C508A9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508A9" w:rsidRPr="002B734A" w:rsidRDefault="00C508A9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34A" w:rsidRDefault="002B734A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734A">
        <w:rPr>
          <w:rFonts w:ascii="TH SarabunPSK" w:hAnsi="TH SarabunPSK" w:cs="TH SarabunPSK"/>
          <w:sz w:val="32"/>
          <w:szCs w:val="32"/>
          <w:cs/>
        </w:rPr>
        <w:t>ผลงานวิจัยและผลงานสร้างสรรค์และกิจกรรมที่ดำเนินการโดยคณาจารย์และนักศึกษา ได้รับการจัดทำ ติดตาม และเปรียบเทียบเพื่อการปรับปรุง</w:t>
      </w:r>
    </w:p>
    <w:p w:rsidR="00C430E7" w:rsidRDefault="00C430E7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6263" w:rsidRDefault="004A6263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6263" w:rsidRPr="002B734A" w:rsidRDefault="004A6263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34A" w:rsidRPr="007155C7" w:rsidRDefault="002938DF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B734A" w:rsidRPr="007155C7">
        <w:rPr>
          <w:rFonts w:ascii="TH SarabunPSK" w:hAnsi="TH SarabunPSK" w:cs="TH SarabunPSK"/>
          <w:b/>
          <w:bCs/>
          <w:sz w:val="32"/>
          <w:szCs w:val="32"/>
        </w:rPr>
        <w:t xml:space="preserve"> Data are provided to show directly the achievement of the </w:t>
      </w:r>
      <w:proofErr w:type="spellStart"/>
      <w:r w:rsidR="002B734A" w:rsidRPr="007155C7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="002B734A" w:rsidRPr="007155C7">
        <w:rPr>
          <w:rFonts w:ascii="TH SarabunPSK" w:hAnsi="TH SarabunPSK" w:cs="TH SarabunPSK"/>
          <w:b/>
          <w:bCs/>
          <w:sz w:val="32"/>
          <w:szCs w:val="32"/>
        </w:rPr>
        <w:t xml:space="preserve"> outcomes, which are established and monitored</w:t>
      </w:r>
      <w:r w:rsidR="002B734A" w:rsidRPr="007155C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A6263" w:rsidRDefault="004A6263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6263" w:rsidRDefault="00BD4E31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 </w:t>
      </w:r>
      <w:r w:rsidR="004C6C05"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 w:rsidR="004C6C05">
        <w:rPr>
          <w:rFonts w:ascii="TH SarabunPSK" w:hAnsi="TH SarabunPSK" w:cs="TH SarabunPSK"/>
          <w:sz w:val="32"/>
          <w:szCs w:val="32"/>
        </w:rPr>
        <w:t>PLOs achievement by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369"/>
        <w:gridCol w:w="1369"/>
        <w:gridCol w:w="1369"/>
        <w:gridCol w:w="1370"/>
      </w:tblGrid>
      <w:tr w:rsidR="00BD4E31" w:rsidTr="00F94B6B">
        <w:tc>
          <w:tcPr>
            <w:tcW w:w="353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PLO1</w:t>
            </w: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PLO2</w:t>
            </w: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PLO3</w:t>
            </w:r>
          </w:p>
        </w:tc>
        <w:tc>
          <w:tcPr>
            <w:tcW w:w="1370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PLOn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…</w:t>
            </w:r>
          </w:p>
        </w:tc>
      </w:tr>
      <w:tr w:rsidR="00BD4E31" w:rsidTr="00F94B6B">
        <w:tc>
          <w:tcPr>
            <w:tcW w:w="353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aaaa</w:t>
            </w:r>
            <w:proofErr w:type="spellEnd"/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D4E31" w:rsidTr="00F94B6B">
        <w:tc>
          <w:tcPr>
            <w:tcW w:w="3539" w:type="dxa"/>
          </w:tcPr>
          <w:p w:rsidR="00BD4E31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lastRenderedPageBreak/>
              <w:t>bbbb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69" w:type="dxa"/>
          </w:tcPr>
          <w:p w:rsidR="00BD4E31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BD4E31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D4E31" w:rsidTr="00F94B6B">
        <w:tc>
          <w:tcPr>
            <w:tcW w:w="3539" w:type="dxa"/>
          </w:tcPr>
          <w:p w:rsidR="00BD4E31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cccc</w:t>
            </w:r>
            <w:proofErr w:type="spellEnd"/>
          </w:p>
        </w:tc>
        <w:tc>
          <w:tcPr>
            <w:tcW w:w="1369" w:type="dxa"/>
          </w:tcPr>
          <w:p w:rsidR="00BD4E31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369" w:type="dxa"/>
          </w:tcPr>
          <w:p w:rsidR="00BD4E31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370" w:type="dxa"/>
          </w:tcPr>
          <w:p w:rsidR="00BD4E31" w:rsidRPr="004C6C05" w:rsidRDefault="00BD4E31" w:rsidP="00BD4E31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47223" w:rsidRPr="00D63069" w:rsidRDefault="00E47223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D63069" w:rsidRDefault="00D63069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ต้องมีการอธิบาย ที่มา/วิธีการ/ขั้นตอน ของ </w:t>
      </w:r>
      <w:r>
        <w:rPr>
          <w:rFonts w:ascii="TH SarabunPSK" w:hAnsi="TH SarabunPSK" w:cs="TH SarabunPSK"/>
          <w:sz w:val="32"/>
          <w:szCs w:val="32"/>
          <w:cs/>
        </w:rPr>
        <w:t xml:space="preserve">% </w:t>
      </w:r>
    </w:p>
    <w:p w:rsidR="00D63069" w:rsidRPr="008D48AF" w:rsidRDefault="00D63069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หรือ ทำวิธีการประเมินอื่น เช่น </w:t>
      </w:r>
      <w:r w:rsidR="008D48AF">
        <w:rPr>
          <w:rFonts w:ascii="TH SarabunPSK" w:hAnsi="TH SarabunPSK" w:cs="TH SarabunPSK"/>
          <w:sz w:val="32"/>
          <w:szCs w:val="32"/>
        </w:rPr>
        <w:t xml:space="preserve">Exit survey, Internship survey, Alumni survey, Employer survey </w:t>
      </w:r>
      <w:r w:rsidR="008D48AF">
        <w:rPr>
          <w:rFonts w:ascii="TH SarabunPSK" w:hAnsi="TH SarabunPSK" w:cs="TH SarabunPSK" w:hint="cs"/>
          <w:sz w:val="32"/>
          <w:szCs w:val="32"/>
          <w:cs/>
        </w:rPr>
        <w:t xml:space="preserve">จัดทำแสดงเป็นตาราง, และอธิบายถึงการนำข้อมูลนี้ไปใช้ปรับปรุง </w:t>
      </w:r>
      <w:r w:rsidR="008D48AF">
        <w:rPr>
          <w:rFonts w:ascii="TH SarabunPSK" w:hAnsi="TH SarabunPSK" w:cs="TH SarabunPSK"/>
          <w:sz w:val="32"/>
          <w:szCs w:val="32"/>
        </w:rPr>
        <w:t>Cri1</w:t>
      </w:r>
      <w:r w:rsidR="008D48AF">
        <w:rPr>
          <w:rFonts w:ascii="TH SarabunPSK" w:hAnsi="TH SarabunPSK" w:cs="TH SarabunPSK"/>
          <w:sz w:val="32"/>
          <w:szCs w:val="32"/>
          <w:cs/>
        </w:rPr>
        <w:t>+</w:t>
      </w:r>
      <w:r w:rsidR="008D48AF">
        <w:rPr>
          <w:rFonts w:ascii="TH SarabunPSK" w:hAnsi="TH SarabunPSK" w:cs="TH SarabunPSK"/>
          <w:sz w:val="32"/>
          <w:szCs w:val="32"/>
        </w:rPr>
        <w:t xml:space="preserve">2 </w:t>
      </w:r>
      <w:r w:rsidR="008D48A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:rsidR="00E47223" w:rsidRDefault="00E47223" w:rsidP="00E47223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ab/>
      </w:r>
      <w:r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ab/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สรุปจากการ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KM 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การอบรมเกณฑ์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AUN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-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V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.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4</w:t>
      </w:r>
    </w:p>
    <w:p w:rsidR="00E47223" w:rsidRPr="00E47223" w:rsidRDefault="00E47223" w:rsidP="00E47223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</w:pPr>
      <w:r w:rsidRPr="00E47223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ab/>
      </w:r>
      <w:r w:rsidRPr="00E47223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ab/>
        <w:t xml:space="preserve">- </w:t>
      </w:r>
      <w:r w:rsidRPr="00E47223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ทำแบบประเมิน </w:t>
      </w:r>
      <w:r w:rsidRPr="00E47223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E47223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โดยสำรวจบัณฑิตและศิษย์เก่า</w:t>
      </w:r>
    </w:p>
    <w:p w:rsidR="00E47223" w:rsidRPr="00294CD5" w:rsidRDefault="00E47223" w:rsidP="00E47223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E47223" w:rsidRPr="00E47223" w:rsidRDefault="00E47223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10A3" w:rsidRDefault="002938DF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B734A" w:rsidRPr="00F410A3">
        <w:rPr>
          <w:rFonts w:ascii="TH SarabunPSK" w:hAnsi="TH SarabunPSK" w:cs="TH SarabunPSK"/>
          <w:b/>
          <w:bCs/>
          <w:sz w:val="32"/>
          <w:szCs w:val="32"/>
        </w:rPr>
        <w:t xml:space="preserve"> Satisfaction level of the various stakeholders are shown to be established, monitored, and benchmarked for improvement</w:t>
      </w:r>
      <w:r w:rsidR="002B734A" w:rsidRPr="00F410A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410A3" w:rsidRPr="00F410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A3" w:rsidRPr="00F41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F410A3" w:rsidRPr="00F410A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F410A3" w:rsidRPr="00F410A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F410A3" w:rsidRPr="00F410A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F410A3" w:rsidRPr="00F410A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F410A3" w:rsidRPr="00F410A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Cri 11</w:t>
      </w:r>
      <w:r w:rsidR="00F410A3" w:rsidRPr="00F410A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7155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5</w:t>
      </w:r>
      <w:r w:rsidR="00F410A3" w:rsidRPr="00F41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CF7A6A" w:rsidRDefault="00CF7A6A" w:rsidP="00CF7A6A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การอธิบาย</w:t>
      </w:r>
    </w:p>
    <w:p w:rsidR="00CF7A6A" w:rsidRDefault="00CF7A6A" w:rsidP="00CF7A6A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F7A6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CF7A6A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ความพึงพอใจของ </w:t>
      </w:r>
      <w:r w:rsidRPr="00CF7A6A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CF7A6A">
        <w:rPr>
          <w:rFonts w:ascii="TH SarabunPSK" w:hAnsi="TH SarabunPSK" w:cs="TH SarabunPSK"/>
          <w:color w:val="FF0000"/>
          <w:sz w:val="32"/>
          <w:szCs w:val="32"/>
          <w:cs/>
        </w:rPr>
        <w:t>แต่ละกลุ่ม</w:t>
      </w:r>
    </w:p>
    <w:p w:rsidR="002938DF" w:rsidRDefault="00CF7A6A" w:rsidP="00CF7A6A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วิเคราะห์ความพึงพอใจของ </w:t>
      </w:r>
      <w:r w:rsidRPr="00F95317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แต่ละกลุ่ม และในภาพรวม ทำการเปรียบเทียบ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กับ</w:t>
      </w:r>
    </w:p>
    <w:p w:rsidR="00CF7A6A" w:rsidRPr="00CF7A6A" w:rsidRDefault="00CF7A6A" w:rsidP="00CF7A6A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ปีก่อนๆ </w:t>
      </w:r>
      <w:r w:rsidRPr="00F95317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อธิบายกระบวนการปรับปรุงพัฒนา เน้น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PDCA </w:t>
      </w:r>
    </w:p>
    <w:p w:rsidR="00CF7A6A" w:rsidRDefault="00CF7A6A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5470" w:rsidRPr="00502B52" w:rsidRDefault="00C05470" w:rsidP="00DC0B2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502B52" w:rsidTr="00B157E2">
        <w:tc>
          <w:tcPr>
            <w:tcW w:w="9224" w:type="dxa"/>
            <w:gridSpan w:val="6"/>
          </w:tcPr>
          <w:p w:rsidR="00B157E2" w:rsidRPr="00502B52" w:rsidRDefault="00B157E2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502B52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502B52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502B52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502B52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2B734A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2B734A" w:rsidRPr="00FA26B4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>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B734A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2B734A" w:rsidRPr="00FA26B4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>Employability as well as self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 xml:space="preserve">employment, entrepreneurship, and advancement to further studies, are shown to be established, 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lastRenderedPageBreak/>
              <w:t>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B734A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2B734A" w:rsidRPr="00FA26B4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>Research and creative work output and activities carried out by the academic staff and students, are shown to be established, 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B734A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2B734A" w:rsidRPr="00A829AF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 xml:space="preserve">Data are provided to show directly the achievement of the </w:t>
            </w:r>
            <w:proofErr w:type="spellStart"/>
            <w:r w:rsidRPr="002B734A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2B734A">
              <w:rPr>
                <w:rFonts w:ascii="TH SarabunPSK" w:hAnsi="TH SarabunPSK" w:cs="TH SarabunPSK"/>
                <w:sz w:val="32"/>
                <w:szCs w:val="32"/>
              </w:rPr>
              <w:t xml:space="preserve"> outcomes, which are established and monitored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B734A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2B734A" w:rsidRPr="00A829AF" w:rsidRDefault="002B734A" w:rsidP="00DC0B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B734A">
              <w:rPr>
                <w:rFonts w:ascii="TH SarabunPSK" w:hAnsi="TH SarabunPSK" w:cs="TH SarabunPSK"/>
                <w:sz w:val="32"/>
                <w:szCs w:val="32"/>
              </w:rPr>
              <w:t>Satisfaction level of the various stakeholders are shown to be established, monitored, and benchmarked for improvement</w:t>
            </w:r>
            <w:r w:rsidRPr="002B73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B734A" w:rsidRPr="00502B52" w:rsidRDefault="002B734A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502B52" w:rsidRDefault="00C05470" w:rsidP="00DC0B2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C05470" w:rsidRPr="00502B52" w:rsidSect="00F95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9E" w:rsidRDefault="006A619E" w:rsidP="00626F53">
      <w:pPr>
        <w:spacing w:after="0" w:line="240" w:lineRule="auto"/>
      </w:pPr>
      <w:r>
        <w:separator/>
      </w:r>
    </w:p>
  </w:endnote>
  <w:endnote w:type="continuationSeparator" w:id="0">
    <w:p w:rsidR="006A619E" w:rsidRDefault="006A619E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9E" w:rsidRDefault="006A619E" w:rsidP="00626F53">
      <w:pPr>
        <w:spacing w:after="0" w:line="240" w:lineRule="auto"/>
      </w:pPr>
      <w:r>
        <w:separator/>
      </w:r>
    </w:p>
  </w:footnote>
  <w:footnote w:type="continuationSeparator" w:id="0">
    <w:p w:rsidR="006A619E" w:rsidRDefault="006A619E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1016A"/>
    <w:rsid w:val="000319BF"/>
    <w:rsid w:val="00035FAD"/>
    <w:rsid w:val="00047982"/>
    <w:rsid w:val="00057353"/>
    <w:rsid w:val="00060ED7"/>
    <w:rsid w:val="00073CEE"/>
    <w:rsid w:val="00081397"/>
    <w:rsid w:val="000946FB"/>
    <w:rsid w:val="000A47D0"/>
    <w:rsid w:val="000B561D"/>
    <w:rsid w:val="000D32B3"/>
    <w:rsid w:val="000F54D1"/>
    <w:rsid w:val="000F792E"/>
    <w:rsid w:val="00193170"/>
    <w:rsid w:val="001A150B"/>
    <w:rsid w:val="001B266E"/>
    <w:rsid w:val="001B331B"/>
    <w:rsid w:val="001B4201"/>
    <w:rsid w:val="001C24B6"/>
    <w:rsid w:val="001C348F"/>
    <w:rsid w:val="001C636C"/>
    <w:rsid w:val="002221FE"/>
    <w:rsid w:val="00227D4D"/>
    <w:rsid w:val="0023266E"/>
    <w:rsid w:val="00254AC6"/>
    <w:rsid w:val="00266047"/>
    <w:rsid w:val="0027095F"/>
    <w:rsid w:val="002938DF"/>
    <w:rsid w:val="002B23E1"/>
    <w:rsid w:val="002B734A"/>
    <w:rsid w:val="002C7813"/>
    <w:rsid w:val="002E119B"/>
    <w:rsid w:val="002E258E"/>
    <w:rsid w:val="002F55C2"/>
    <w:rsid w:val="002F78AB"/>
    <w:rsid w:val="00302168"/>
    <w:rsid w:val="00304951"/>
    <w:rsid w:val="00321178"/>
    <w:rsid w:val="00333308"/>
    <w:rsid w:val="003338CD"/>
    <w:rsid w:val="003423FB"/>
    <w:rsid w:val="003866C5"/>
    <w:rsid w:val="003E5FBD"/>
    <w:rsid w:val="00401571"/>
    <w:rsid w:val="00412954"/>
    <w:rsid w:val="00442AF3"/>
    <w:rsid w:val="00444C73"/>
    <w:rsid w:val="00457C07"/>
    <w:rsid w:val="00464CCA"/>
    <w:rsid w:val="004864A6"/>
    <w:rsid w:val="004931AE"/>
    <w:rsid w:val="004A6263"/>
    <w:rsid w:val="004A79BE"/>
    <w:rsid w:val="004B6745"/>
    <w:rsid w:val="004C6C05"/>
    <w:rsid w:val="004F4F17"/>
    <w:rsid w:val="00502B52"/>
    <w:rsid w:val="00560DB9"/>
    <w:rsid w:val="0057055D"/>
    <w:rsid w:val="005D0AEE"/>
    <w:rsid w:val="005D16FB"/>
    <w:rsid w:val="005D22B9"/>
    <w:rsid w:val="00623E82"/>
    <w:rsid w:val="00626F53"/>
    <w:rsid w:val="0064683D"/>
    <w:rsid w:val="00655302"/>
    <w:rsid w:val="00661D8B"/>
    <w:rsid w:val="00683F2C"/>
    <w:rsid w:val="00685C60"/>
    <w:rsid w:val="006A5C6A"/>
    <w:rsid w:val="006A619E"/>
    <w:rsid w:val="006B24A7"/>
    <w:rsid w:val="006D69C2"/>
    <w:rsid w:val="006E70A2"/>
    <w:rsid w:val="006F1F21"/>
    <w:rsid w:val="00701A12"/>
    <w:rsid w:val="007155C7"/>
    <w:rsid w:val="00757ED9"/>
    <w:rsid w:val="00786CC8"/>
    <w:rsid w:val="007910E1"/>
    <w:rsid w:val="00791A38"/>
    <w:rsid w:val="007A17EE"/>
    <w:rsid w:val="007E4325"/>
    <w:rsid w:val="00804A2B"/>
    <w:rsid w:val="0083263D"/>
    <w:rsid w:val="00846A05"/>
    <w:rsid w:val="00872CFF"/>
    <w:rsid w:val="00885C79"/>
    <w:rsid w:val="008866CA"/>
    <w:rsid w:val="00891E86"/>
    <w:rsid w:val="00896577"/>
    <w:rsid w:val="008B4016"/>
    <w:rsid w:val="008D48AF"/>
    <w:rsid w:val="008E3D44"/>
    <w:rsid w:val="00906B34"/>
    <w:rsid w:val="0092446E"/>
    <w:rsid w:val="00931CE9"/>
    <w:rsid w:val="00933431"/>
    <w:rsid w:val="009926C1"/>
    <w:rsid w:val="009A64B9"/>
    <w:rsid w:val="009C58E0"/>
    <w:rsid w:val="009F6DC7"/>
    <w:rsid w:val="00A03BD6"/>
    <w:rsid w:val="00A24620"/>
    <w:rsid w:val="00A44F86"/>
    <w:rsid w:val="00A65D2C"/>
    <w:rsid w:val="00A77CF4"/>
    <w:rsid w:val="00A94F2A"/>
    <w:rsid w:val="00A9687C"/>
    <w:rsid w:val="00AC057F"/>
    <w:rsid w:val="00AF41B1"/>
    <w:rsid w:val="00B056DC"/>
    <w:rsid w:val="00B157E2"/>
    <w:rsid w:val="00B26104"/>
    <w:rsid w:val="00B436A6"/>
    <w:rsid w:val="00B7012D"/>
    <w:rsid w:val="00B71AEF"/>
    <w:rsid w:val="00B91356"/>
    <w:rsid w:val="00BC3DB6"/>
    <w:rsid w:val="00BD4E31"/>
    <w:rsid w:val="00C009E4"/>
    <w:rsid w:val="00C05470"/>
    <w:rsid w:val="00C10997"/>
    <w:rsid w:val="00C11C4A"/>
    <w:rsid w:val="00C15233"/>
    <w:rsid w:val="00C35088"/>
    <w:rsid w:val="00C430E7"/>
    <w:rsid w:val="00C508A9"/>
    <w:rsid w:val="00CC2412"/>
    <w:rsid w:val="00CD75DE"/>
    <w:rsid w:val="00CF7A6A"/>
    <w:rsid w:val="00CF7D83"/>
    <w:rsid w:val="00D11395"/>
    <w:rsid w:val="00D2667F"/>
    <w:rsid w:val="00D301B4"/>
    <w:rsid w:val="00D33C38"/>
    <w:rsid w:val="00D44257"/>
    <w:rsid w:val="00D63069"/>
    <w:rsid w:val="00D7669E"/>
    <w:rsid w:val="00D77516"/>
    <w:rsid w:val="00D80257"/>
    <w:rsid w:val="00D86C6D"/>
    <w:rsid w:val="00DC0B2B"/>
    <w:rsid w:val="00DC4FB9"/>
    <w:rsid w:val="00DE1704"/>
    <w:rsid w:val="00DF15BC"/>
    <w:rsid w:val="00DF310C"/>
    <w:rsid w:val="00E1173C"/>
    <w:rsid w:val="00E14DBB"/>
    <w:rsid w:val="00E1729F"/>
    <w:rsid w:val="00E21211"/>
    <w:rsid w:val="00E27B61"/>
    <w:rsid w:val="00E47223"/>
    <w:rsid w:val="00E81F54"/>
    <w:rsid w:val="00E85CE7"/>
    <w:rsid w:val="00ED196E"/>
    <w:rsid w:val="00F410A3"/>
    <w:rsid w:val="00F450E6"/>
    <w:rsid w:val="00F46916"/>
    <w:rsid w:val="00F6449B"/>
    <w:rsid w:val="00F73BE6"/>
    <w:rsid w:val="00F934B6"/>
    <w:rsid w:val="00F95317"/>
    <w:rsid w:val="00FB0F9F"/>
    <w:rsid w:val="00FC1DD9"/>
    <w:rsid w:val="00FD1222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A77D-31DC-4E32-8EB1-4671FD75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20</cp:revision>
  <dcterms:created xsi:type="dcterms:W3CDTF">2022-04-16T14:13:00Z</dcterms:created>
  <dcterms:modified xsi:type="dcterms:W3CDTF">2022-11-21T09:16:00Z</dcterms:modified>
</cp:coreProperties>
</file>