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9C2" w:rsidRPr="002F444B" w:rsidRDefault="006D69C2" w:rsidP="00DC0B2B">
      <w:pPr>
        <w:tabs>
          <w:tab w:val="left" w:pos="426"/>
          <w:tab w:val="left" w:pos="851"/>
        </w:tabs>
        <w:spacing w:after="0" w:line="240" w:lineRule="auto"/>
        <w:jc w:val="thaiDistribute"/>
        <w:rPr>
          <w:rFonts w:ascii="TH Niramit AS" w:hAnsi="TH Niramit AS" w:cs="TH Niramit AS"/>
          <w:b/>
          <w:bCs/>
          <w:sz w:val="36"/>
          <w:szCs w:val="36"/>
        </w:rPr>
      </w:pPr>
      <w:r w:rsidRPr="002F444B">
        <w:rPr>
          <w:rFonts w:ascii="TH Niramit AS" w:hAnsi="TH Niramit AS" w:cs="TH Niramit AS"/>
          <w:b/>
          <w:bCs/>
          <w:sz w:val="36"/>
          <w:szCs w:val="36"/>
        </w:rPr>
        <w:t xml:space="preserve">Criterion </w:t>
      </w:r>
      <w:r w:rsidR="002376AB" w:rsidRPr="002F444B">
        <w:rPr>
          <w:rFonts w:ascii="TH Niramit AS" w:hAnsi="TH Niramit AS" w:cs="TH Niramit AS"/>
          <w:b/>
          <w:bCs/>
          <w:sz w:val="36"/>
          <w:szCs w:val="36"/>
          <w:cs/>
        </w:rPr>
        <w:t>5</w:t>
      </w:r>
      <w:r w:rsidRPr="002F444B">
        <w:rPr>
          <w:rFonts w:ascii="TH Niramit AS" w:hAnsi="TH Niramit AS" w:cs="TH Niramit AS"/>
          <w:b/>
          <w:bCs/>
          <w:sz w:val="36"/>
          <w:szCs w:val="36"/>
          <w:cs/>
        </w:rPr>
        <w:t xml:space="preserve">: </w:t>
      </w:r>
      <w:r w:rsidR="002376AB" w:rsidRPr="002F444B">
        <w:rPr>
          <w:rFonts w:ascii="TH Niramit AS" w:hAnsi="TH Niramit AS" w:cs="TH Niramit AS"/>
          <w:b/>
          <w:bCs/>
          <w:sz w:val="36"/>
          <w:szCs w:val="36"/>
        </w:rPr>
        <w:t>Academic Staff</w:t>
      </w:r>
    </w:p>
    <w:p w:rsidR="0046131F" w:rsidRPr="002F444B" w:rsidRDefault="0046131F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376AB" w:rsidRPr="002F444B" w:rsidRDefault="002376AB" w:rsidP="002F444B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1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academic staff planning 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(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including succession,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promotion, re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-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deployment, termination, and retirement plans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)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is carried out to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ensure that the quality and quantity of the academic staff fulfil the needs for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education, research, and service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DB014D" w:rsidRPr="002F444B" w:rsidRDefault="00DB014D" w:rsidP="00DB014D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หลักสูตรมีการวางแผนบุคลากรสายวิชาการให้เพียงพอทั้งเชิงปริมาณและคุณภาพ ที่สนับสนุนและส่งเสริมการจัดการเรียนรู้ การทำวิจัยและการบริการวิชาการ เพื่อสนับสนุนและบรรลุ </w:t>
      </w:r>
      <w:r w:rsidRPr="002F444B">
        <w:rPr>
          <w:rFonts w:ascii="TH Niramit AS" w:hAnsi="TH Niramit AS" w:cs="TH Niramit AS"/>
          <w:sz w:val="32"/>
          <w:szCs w:val="32"/>
        </w:rPr>
        <w:t>PLO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ของหลักสูตร โดยการดำเนินการดังกล่าว ใช้ระบบกลไกที่มหาวิทยาลัยแม่โจ้กำหนดเป็นกรอบแนวทางในการดำเนินงาน ข้อมูลพื้นฐานของอาจารย์ผู้รับผิดชอบหลักสูตร มีดังนี้</w:t>
      </w:r>
    </w:p>
    <w:p w:rsidR="00AF79D8" w:rsidRPr="002F444B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AF79D8" w:rsidRPr="002F444B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ตารางแสดงบุคลากรสายวิชาการของหลักสูตร (ข้อมูล ณ วันสิ้นปีการศึกษา 256</w:t>
      </w:r>
      <w:r w:rsidR="00AE5D0C" w:rsidRPr="002F444B">
        <w:rPr>
          <w:rFonts w:ascii="TH Niramit AS" w:hAnsi="TH Niramit AS" w:cs="TH Niramit AS"/>
          <w:sz w:val="32"/>
          <w:szCs w:val="32"/>
          <w:cs/>
        </w:rPr>
        <w:t>5</w:t>
      </w:r>
      <w:r w:rsidRPr="002F444B">
        <w:rPr>
          <w:rFonts w:ascii="TH Niramit AS" w:hAnsi="TH Niramit AS" w:cs="TH Niramit AS"/>
          <w:sz w:val="32"/>
          <w:szCs w:val="32"/>
          <w:cs/>
        </w:rPr>
        <w:t>)</w:t>
      </w:r>
    </w:p>
    <w:tbl>
      <w:tblPr>
        <w:tblStyle w:val="TableGrid"/>
        <w:tblW w:w="8208" w:type="dxa"/>
        <w:tblLook w:val="04A0" w:firstRow="1" w:lastRow="0" w:firstColumn="1" w:lastColumn="0" w:noHBand="0" w:noVBand="1"/>
      </w:tblPr>
      <w:tblGrid>
        <w:gridCol w:w="3775"/>
        <w:gridCol w:w="893"/>
        <w:gridCol w:w="912"/>
        <w:gridCol w:w="911"/>
        <w:gridCol w:w="893"/>
        <w:gridCol w:w="824"/>
      </w:tblGrid>
      <w:tr w:rsidR="00AF79D8" w:rsidRPr="002F444B" w:rsidTr="00050B72">
        <w:trPr>
          <w:tblHeader/>
        </w:trPr>
        <w:tc>
          <w:tcPr>
            <w:tcW w:w="3775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วุฒิการศึกษา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อ.</w:t>
            </w:r>
          </w:p>
        </w:tc>
        <w:tc>
          <w:tcPr>
            <w:tcW w:w="912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ผศ.</w:t>
            </w:r>
          </w:p>
        </w:tc>
        <w:tc>
          <w:tcPr>
            <w:tcW w:w="911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รศ.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ศ.</w:t>
            </w:r>
          </w:p>
        </w:tc>
        <w:tc>
          <w:tcPr>
            <w:tcW w:w="824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</w:tr>
      <w:tr w:rsidR="00AF79D8" w:rsidRPr="002F444B" w:rsidTr="00050B72">
        <w:tc>
          <w:tcPr>
            <w:tcW w:w="3775" w:type="dxa"/>
          </w:tcPr>
          <w:p w:rsidR="00AF79D8" w:rsidRPr="002F444B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ปริญญาตรี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2F444B" w:rsidTr="00050B72">
        <w:tc>
          <w:tcPr>
            <w:tcW w:w="3775" w:type="dxa"/>
          </w:tcPr>
          <w:p w:rsidR="00AF79D8" w:rsidRPr="002F444B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ปริญญาโท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  <w:cs/>
              </w:rPr>
            </w:pPr>
          </w:p>
        </w:tc>
        <w:tc>
          <w:tcPr>
            <w:tcW w:w="911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2F444B" w:rsidTr="00050B72">
        <w:tc>
          <w:tcPr>
            <w:tcW w:w="3775" w:type="dxa"/>
          </w:tcPr>
          <w:p w:rsidR="00AF79D8" w:rsidRPr="002F444B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ปริญญาเอก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F444B" w:rsidRDefault="005A7A00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F444B" w:rsidRDefault="005A7A00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3</w:t>
            </w:r>
          </w:p>
        </w:tc>
      </w:tr>
      <w:tr w:rsidR="00AF79D8" w:rsidRPr="002F444B" w:rsidTr="00050B72">
        <w:tc>
          <w:tcPr>
            <w:tcW w:w="3775" w:type="dxa"/>
          </w:tcPr>
          <w:p w:rsidR="00AF79D8" w:rsidRPr="002F444B" w:rsidRDefault="00AF79D8" w:rsidP="00050B72">
            <w:pPr>
              <w:jc w:val="thaiDistribute"/>
              <w:rPr>
                <w:rFonts w:ascii="TH Niramit AS" w:hAnsi="TH Niramit AS" w:cs="TH Niramit AS"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sz w:val="30"/>
                <w:szCs w:val="30"/>
                <w:cs/>
              </w:rPr>
              <w:t>สูงกว่าปริญญาเอก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911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sz w:val="30"/>
                <w:szCs w:val="30"/>
              </w:rPr>
            </w:pPr>
          </w:p>
        </w:tc>
      </w:tr>
      <w:tr w:rsidR="00AF79D8" w:rsidRPr="002F444B" w:rsidTr="00050B72">
        <w:tc>
          <w:tcPr>
            <w:tcW w:w="3775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912" w:type="dxa"/>
          </w:tcPr>
          <w:p w:rsidR="00AF79D8" w:rsidRPr="002F444B" w:rsidRDefault="005A7A00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911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93" w:type="dxa"/>
          </w:tcPr>
          <w:p w:rsidR="00AF79D8" w:rsidRPr="002F444B" w:rsidRDefault="00AF79D8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</w:p>
        </w:tc>
        <w:tc>
          <w:tcPr>
            <w:tcW w:w="824" w:type="dxa"/>
          </w:tcPr>
          <w:p w:rsidR="00AF79D8" w:rsidRPr="002F444B" w:rsidRDefault="005A7A00" w:rsidP="00050B72">
            <w:pPr>
              <w:jc w:val="center"/>
              <w:rPr>
                <w:rFonts w:ascii="TH Niramit AS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</w:tr>
    </w:tbl>
    <w:p w:rsidR="00AF79D8" w:rsidRPr="002F444B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2F444B">
        <w:rPr>
          <w:rFonts w:ascii="TH Niramit AS" w:hAnsi="TH Niramit AS" w:cs="TH Niramit AS"/>
          <w:sz w:val="28"/>
          <w:cs/>
        </w:rPr>
        <w:t xml:space="preserve">*หมายเหตุ : ข้อมูลบุคลากรสายวิชาการของหลักสูตรที่เป็นอาจารย์ผู้รับผิดชอบหลักสูตรจำนวน </w:t>
      </w:r>
      <w:r w:rsidR="005A7A00" w:rsidRPr="002F444B">
        <w:rPr>
          <w:rFonts w:ascii="TH Niramit AS" w:hAnsi="TH Niramit AS" w:cs="TH Niramit AS"/>
          <w:sz w:val="28"/>
          <w:cs/>
        </w:rPr>
        <w:t>3</w:t>
      </w:r>
      <w:r w:rsidRPr="002F444B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2F444B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</w:p>
    <w:p w:rsidR="00DB014D" w:rsidRPr="002F444B" w:rsidRDefault="00DB014D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หลักสูตรมีระบบกลไกในการวางแผนบุคลากรสายวิชาการ ดังนี้</w:t>
      </w:r>
    </w:p>
    <w:p w:rsidR="00DB014D" w:rsidRPr="002F444B" w:rsidRDefault="00DB014D" w:rsidP="00DB014D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1. ระบบการกำหนดภาระงานและแรงจูงใน</w:t>
      </w:r>
    </w:p>
    <w:p w:rsidR="00DB014D" w:rsidRPr="002F444B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-  การพัฒนาศักยภาพการเป็นประธานหลักสูตรโดยการเรียนรู้จากการปฏิบัติงาน ได้แก่ การเป็นอาจารย์ผู้รับผิดชอบหลักสูตร การเป็นคณะกรรมการต่าง ๆ ที่เกี่ยวข้องกับงานในแต่ละพันธกิจ</w:t>
      </w:r>
    </w:p>
    <w:p w:rsidR="00DB014D" w:rsidRPr="002F444B" w:rsidRDefault="00DB014D" w:rsidP="00DB014D">
      <w:pPr>
        <w:spacing w:after="0" w:line="240" w:lineRule="auto"/>
        <w:ind w:firstLine="144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-  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2F444B">
        <w:rPr>
          <w:rFonts w:ascii="TH Niramit AS" w:hAnsi="TH Niramit AS" w:cs="TH Niramit AS"/>
          <w:sz w:val="32"/>
          <w:szCs w:val="32"/>
        </w:rPr>
        <w:t xml:space="preserve">Term of Reference 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: </w:t>
      </w:r>
      <w:r w:rsidRPr="002F444B">
        <w:rPr>
          <w:rFonts w:ascii="TH Niramit AS" w:hAnsi="TH Niramit AS" w:cs="TH Niramit AS"/>
          <w:sz w:val="32"/>
          <w:szCs w:val="32"/>
        </w:rPr>
        <w:t>TOR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) และแบบรายงานภาระงานตามข้อตกลง รวมทั้งแบบประเมินผลการปฏิบัติงานโดยคณะเศรษฐศาสตร์ ดำเนินการตามข้อบังคับว่าด้วยงานบริหารงานบุคคลของมหาวิทยาลัยแม่โจ้ ที่กำหนดขั้นตอนการปฏิบัติตั้งแต่การจ้าง การบรรจุ การแต่งตั้ง ค่าจ้าง การเพิ่มพูนประสิทธิภาพ และการสร้างแรงจูงใจในการปฏิบัติงาน </w:t>
      </w:r>
    </w:p>
    <w:p w:rsidR="00DB014D" w:rsidRPr="002F444B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lastRenderedPageBreak/>
        <w:tab/>
      </w:r>
      <w:r w:rsidRPr="002F444B">
        <w:rPr>
          <w:rFonts w:ascii="TH Niramit AS" w:hAnsi="TH Niramit AS" w:cs="TH Niramit AS"/>
          <w:sz w:val="32"/>
          <w:szCs w:val="32"/>
          <w:cs/>
        </w:rPr>
        <w:tab/>
        <w:t>-  การพัฒนาความก้าวหน้าในอาชีพ (</w:t>
      </w:r>
      <w:r w:rsidRPr="002F444B">
        <w:rPr>
          <w:rFonts w:ascii="TH Niramit AS" w:hAnsi="TH Niramit AS" w:cs="TH Niramit AS"/>
          <w:sz w:val="32"/>
          <w:szCs w:val="32"/>
        </w:rPr>
        <w:t>Promotion</w:t>
      </w:r>
      <w:r w:rsidRPr="002F444B">
        <w:rPr>
          <w:rFonts w:ascii="TH Niramit AS" w:hAnsi="TH Niramit AS" w:cs="TH Niramit AS"/>
          <w:sz w:val="32"/>
          <w:szCs w:val="32"/>
          <w:cs/>
        </w:rPr>
        <w:t>) คณะมีการจัดทำแผนบริหารทรัพยากรมนุษย์เพื่อติดตามความก้าวหน้าในอาชีพของบุคลากรสายวิชาการ ได้แก่ การเข้าสู่ตำแหน่งทางวิชาการและความเชี่ยวชาญด้านต่าง ๆ สื่อสารข้อมูลเกี่ยวกับตำแหน่งทางวิชาการถึงอาจารย์ทุกคนโดยตรง และมีการกำกับติดตามผ่านคณะกรรมการบริหารทรัพยากรมนุษย์ และติดตามผ่านที่ประชุมหลักสูตรมีการแลกเปลี่ยนประสบการณ์การเข้าสู่ตำแหน่งทางวิชาการอาจารย์ในหลักสูตรทุกคนได้รับรู้ถึงความสำคัญและจำเป็นของการสร้างผลงานทางวิชาการเพื่อเข้าสู่ตำแหน่งทางวิชาการที่สูงขึ้น (</w:t>
      </w: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>แนบรายงานการประชุมหลักสูตร)</w:t>
      </w:r>
    </w:p>
    <w:p w:rsidR="00DB014D" w:rsidRPr="002F444B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2. ระบบการยกย่องและธำรงรักษาอย่างมีประสิทธิภาพ</w:t>
      </w:r>
    </w:p>
    <w:p w:rsidR="00DB014D" w:rsidRPr="002F444B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หลักสูตรดำเนินการเชื่อมโยงกระบวนการในการยกย่อง และธำรงรักษาอาจารย์ให้ปฏิบัติงานอย่างเต็มประสิทธิภาพ และมีขวัญกำลังใจ โดยจัดสภาพแวดล้อมในการปฏิบัติงานให้มีความเหมาะสม รวมทั้งการจัดสรรงบประมาณสนับสนุนการพัฒนาตนเอง เช่น การฝึกอบรม การนำเสนอผลงานทางวิชาการในประเทศและต่างประเทศ</w:t>
      </w:r>
    </w:p>
    <w:p w:rsidR="00DB014D" w:rsidRPr="002F444B" w:rsidRDefault="00DB014D" w:rsidP="00DB014D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3. ระบบในการลาออก และการเกษียณอายุ</w:t>
      </w:r>
    </w:p>
    <w:p w:rsidR="00DB014D" w:rsidRPr="002F444B" w:rsidRDefault="00DB014D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หลักสูตรได้เข้าร่วมกับคณะกรรมการบริหารทรัพยากรมนุษย์ของคณะฯ ในการจัดทำระบบการดูแลอาจารย์ในหลักสูตรให้คงอยู่กับหลักสูตร โดยจัดทำแผนอัตรากำลังเพื่อเป็นกลไกในการสรรหา และรับ</w:t>
      </w:r>
      <w:r w:rsidR="00BD7AEE" w:rsidRPr="002F444B">
        <w:rPr>
          <w:rFonts w:ascii="TH Niramit AS" w:hAnsi="TH Niramit AS" w:cs="TH Niramit AS"/>
          <w:sz w:val="32"/>
          <w:szCs w:val="32"/>
          <w:cs/>
        </w:rPr>
        <w:t>อาจารย์ใหม่ หากมีอาจารย์ลากออก เกษียณอายุ สามารถแสดงอัตราการคงอยู่ของอาจารย์ ดังนี้</w:t>
      </w:r>
    </w:p>
    <w:p w:rsidR="004562B1" w:rsidRPr="002F444B" w:rsidRDefault="004562B1" w:rsidP="004562B1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 xml:space="preserve">ตารางแสดงจำนวนบุคลากรสายวิชาการของหลักสูตรในรอบ 5 ปี  ตั้งแต่ ปี </w:t>
      </w:r>
      <w:r w:rsidR="00D74BAF" w:rsidRPr="002F444B">
        <w:rPr>
          <w:rFonts w:ascii="TH Niramit AS" w:hAnsi="TH Niramit AS" w:cs="TH Niramit AS"/>
          <w:sz w:val="32"/>
          <w:szCs w:val="32"/>
          <w:cs/>
        </w:rPr>
        <w:t>256</w:t>
      </w:r>
      <w:r w:rsidR="005F0239" w:rsidRPr="002F444B">
        <w:rPr>
          <w:rFonts w:ascii="TH Niramit AS" w:hAnsi="TH Niramit AS" w:cs="TH Niramit AS"/>
          <w:sz w:val="32"/>
          <w:szCs w:val="32"/>
          <w:cs/>
        </w:rPr>
        <w:t>1</w:t>
      </w:r>
      <w:r w:rsidR="00D74BAF" w:rsidRPr="002F444B">
        <w:rPr>
          <w:rFonts w:ascii="TH Niramit AS" w:hAnsi="TH Niramit AS" w:cs="TH Niramit AS"/>
          <w:sz w:val="32"/>
          <w:szCs w:val="32"/>
          <w:cs/>
        </w:rPr>
        <w:t>-256</w:t>
      </w:r>
      <w:r w:rsidR="00090AD9" w:rsidRPr="002F444B">
        <w:rPr>
          <w:rFonts w:ascii="TH Niramit AS" w:hAnsi="TH Niramit AS" w:cs="TH Niramit AS"/>
          <w:sz w:val="32"/>
          <w:szCs w:val="32"/>
          <w:cs/>
        </w:rPr>
        <w:t>5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</w:t>
      </w:r>
    </w:p>
    <w:tbl>
      <w:tblPr>
        <w:tblStyle w:val="TableGrid"/>
        <w:tblW w:w="8411" w:type="dxa"/>
        <w:jc w:val="center"/>
        <w:tblLayout w:type="fixed"/>
        <w:tblLook w:val="04A0" w:firstRow="1" w:lastRow="0" w:firstColumn="1" w:lastColumn="0" w:noHBand="0" w:noVBand="1"/>
      </w:tblPr>
      <w:tblGrid>
        <w:gridCol w:w="1461"/>
        <w:gridCol w:w="693"/>
        <w:gridCol w:w="588"/>
        <w:gridCol w:w="725"/>
        <w:gridCol w:w="709"/>
        <w:gridCol w:w="709"/>
        <w:gridCol w:w="709"/>
        <w:gridCol w:w="708"/>
        <w:gridCol w:w="709"/>
        <w:gridCol w:w="812"/>
        <w:gridCol w:w="588"/>
      </w:tblGrid>
      <w:tr w:rsidR="005F0239" w:rsidRPr="002F444B" w:rsidTr="005F0239">
        <w:trPr>
          <w:jc w:val="center"/>
        </w:trPr>
        <w:tc>
          <w:tcPr>
            <w:tcW w:w="1461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ตำแหน่งวิชาการ</w:t>
            </w:r>
          </w:p>
        </w:tc>
        <w:tc>
          <w:tcPr>
            <w:tcW w:w="1281" w:type="dxa"/>
            <w:gridSpan w:val="2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1</w:t>
            </w:r>
          </w:p>
        </w:tc>
        <w:tc>
          <w:tcPr>
            <w:tcW w:w="1434" w:type="dxa"/>
            <w:gridSpan w:val="2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</w:t>
            </w:r>
          </w:p>
        </w:tc>
        <w:tc>
          <w:tcPr>
            <w:tcW w:w="1418" w:type="dxa"/>
            <w:gridSpan w:val="2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25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6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1417" w:type="dxa"/>
            <w:gridSpan w:val="2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2564</w:t>
            </w:r>
          </w:p>
        </w:tc>
        <w:tc>
          <w:tcPr>
            <w:tcW w:w="1400" w:type="dxa"/>
            <w:gridSpan w:val="2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2565</w:t>
            </w:r>
          </w:p>
        </w:tc>
      </w:tr>
      <w:tr w:rsidR="005F0239" w:rsidRPr="002F444B" w:rsidTr="005F0239">
        <w:trPr>
          <w:trHeight w:val="393"/>
          <w:jc w:val="center"/>
        </w:trPr>
        <w:tc>
          <w:tcPr>
            <w:tcW w:w="1461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93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25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70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  <w:tc>
          <w:tcPr>
            <w:tcW w:w="812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คงอยู่</w:t>
            </w: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ออก</w:t>
            </w:r>
          </w:p>
        </w:tc>
      </w:tr>
      <w:tr w:rsidR="005F0239" w:rsidRPr="002F444B" w:rsidTr="005F0239">
        <w:trPr>
          <w:jc w:val="center"/>
        </w:trPr>
        <w:tc>
          <w:tcPr>
            <w:tcW w:w="1461" w:type="dxa"/>
          </w:tcPr>
          <w:p w:rsidR="005F0239" w:rsidRPr="002F444B" w:rsidRDefault="005F0239" w:rsidP="005F0239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693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2F444B" w:rsidTr="005F0239">
        <w:trPr>
          <w:jc w:val="center"/>
        </w:trPr>
        <w:tc>
          <w:tcPr>
            <w:tcW w:w="1461" w:type="dxa"/>
          </w:tcPr>
          <w:p w:rsidR="005F0239" w:rsidRPr="002F444B" w:rsidRDefault="005F0239" w:rsidP="005F0239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ผู้ช่วยศาสตราจารย์</w:t>
            </w:r>
          </w:p>
        </w:tc>
        <w:tc>
          <w:tcPr>
            <w:tcW w:w="693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2F444B" w:rsidTr="005F0239">
        <w:trPr>
          <w:jc w:val="center"/>
        </w:trPr>
        <w:tc>
          <w:tcPr>
            <w:tcW w:w="1461" w:type="dxa"/>
          </w:tcPr>
          <w:p w:rsidR="005F0239" w:rsidRPr="002F444B" w:rsidRDefault="005F0239" w:rsidP="005F0239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รองศาสตราจารย์</w:t>
            </w:r>
          </w:p>
        </w:tc>
        <w:tc>
          <w:tcPr>
            <w:tcW w:w="693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5F0239" w:rsidRPr="002F444B" w:rsidTr="005F0239">
        <w:trPr>
          <w:jc w:val="center"/>
        </w:trPr>
        <w:tc>
          <w:tcPr>
            <w:tcW w:w="1461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93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5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709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812" w:type="dxa"/>
          </w:tcPr>
          <w:p w:rsidR="005F0239" w:rsidRPr="002F444B" w:rsidRDefault="005A7A00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588" w:type="dxa"/>
          </w:tcPr>
          <w:p w:rsidR="005F0239" w:rsidRPr="002F444B" w:rsidRDefault="005F0239" w:rsidP="005F0239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F79D8" w:rsidRPr="002F444B" w:rsidRDefault="00AF79D8" w:rsidP="00AF79D8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</w:rPr>
      </w:pPr>
      <w:r w:rsidRPr="002F444B">
        <w:rPr>
          <w:rFonts w:ascii="TH Niramit AS" w:hAnsi="TH Niramit AS" w:cs="TH Niramit AS"/>
          <w:sz w:val="28"/>
          <w:cs/>
        </w:rPr>
        <w:t>หมายเหตุ : “ออก” หมายถึงการลาออก ไม่นับรวมการลาศึกษาต่อที่เป็นอาจารย์ผู้รับผิดชอบหลักสูตร</w:t>
      </w:r>
    </w:p>
    <w:p w:rsidR="00AF79D8" w:rsidRPr="002F444B" w:rsidRDefault="00AF79D8" w:rsidP="00AF79D8">
      <w:pPr>
        <w:spacing w:after="0" w:line="240" w:lineRule="auto"/>
        <w:jc w:val="thaiDistribute"/>
        <w:rPr>
          <w:rFonts w:ascii="TH Niramit AS" w:hAnsi="TH Niramit AS" w:cs="TH Niramit AS"/>
          <w:sz w:val="28"/>
          <w:cs/>
        </w:rPr>
      </w:pPr>
      <w:r w:rsidRPr="002F444B">
        <w:rPr>
          <w:rFonts w:ascii="TH Niramit AS" w:hAnsi="TH Niramit AS" w:cs="TH Niramit AS"/>
          <w:sz w:val="28"/>
          <w:cs/>
        </w:rPr>
        <w:t xml:space="preserve">จำนวน </w:t>
      </w:r>
      <w:r w:rsidR="00090AD9" w:rsidRPr="002F444B">
        <w:rPr>
          <w:rFonts w:ascii="TH Niramit AS" w:hAnsi="TH Niramit AS" w:cs="TH Niramit AS"/>
          <w:sz w:val="28"/>
          <w:cs/>
        </w:rPr>
        <w:t>5</w:t>
      </w:r>
      <w:r w:rsidRPr="002F444B">
        <w:rPr>
          <w:rFonts w:ascii="TH Niramit AS" w:hAnsi="TH Niramit AS" w:cs="TH Niramit AS"/>
          <w:sz w:val="28"/>
          <w:cs/>
        </w:rPr>
        <w:t xml:space="preserve"> คน</w:t>
      </w:r>
    </w:p>
    <w:p w:rsidR="00AF79D8" w:rsidRPr="002F444B" w:rsidRDefault="00AF79D8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2F444B" w:rsidRDefault="009F75F8" w:rsidP="00BD7AEE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ab/>
      </w:r>
      <w:r w:rsidR="00BD7AEE" w:rsidRPr="002F444B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หลักสูตรมีการวางแผนรวมถึงระบบและกลไกของการวางแผนอัตรากำลัง การรักษา การสร้างแรงจูงใจ แผนการรับ แผนการเกษียณ ของบุคลากรสายวิชาการในระยะยาวและระยะสั้น และให้สอดคล้องกับความจำเป็นทั้งเชิงปริมาณและเชิงคุณภาพของบุคลากรสายวิชาการเพื่อการสนับสนุนการจัดการเรียนการสอน วิจัยและบริการวิชาการที่จะส่งเสริม </w:t>
      </w:r>
      <w:r w:rsidR="00BD7AEE" w:rsidRPr="002F444B">
        <w:rPr>
          <w:rFonts w:ascii="TH Niramit AS" w:hAnsi="TH Niramit AS" w:cs="TH Niramit AS"/>
          <w:sz w:val="32"/>
          <w:szCs w:val="32"/>
        </w:rPr>
        <w:t>PLO</w:t>
      </w:r>
      <w:r w:rsidR="00BD7AEE" w:rsidRPr="002F444B">
        <w:rPr>
          <w:rFonts w:ascii="TH Niramit AS" w:hAnsi="TH Niramit AS" w:cs="TH Niramit AS"/>
          <w:sz w:val="32"/>
          <w:szCs w:val="32"/>
          <w:cs/>
        </w:rPr>
        <w:t xml:space="preserve"> ของหลักสูตร</w:t>
      </w:r>
    </w:p>
    <w:p w:rsidR="00DF3A17" w:rsidRPr="002F444B" w:rsidRDefault="009F75F8" w:rsidP="00DF3A17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</w:r>
    </w:p>
    <w:p w:rsidR="002376AB" w:rsidRPr="002F444B" w:rsidRDefault="002376AB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2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staff workload is measured and monitored to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improve the quality of education, research, and service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2055E5" w:rsidRPr="002F444B" w:rsidRDefault="002055E5" w:rsidP="002376AB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2055E5" w:rsidRPr="002F444B" w:rsidRDefault="002055E5" w:rsidP="002055E5">
      <w:pPr>
        <w:tabs>
          <w:tab w:val="left" w:pos="0"/>
          <w:tab w:val="left" w:pos="851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2F444B">
        <w:rPr>
          <w:rFonts w:ascii="TH Niramit AS" w:eastAsia="Calibri" w:hAnsi="TH Niramit AS" w:cs="TH Niramit AS"/>
          <w:sz w:val="32"/>
          <w:szCs w:val="32"/>
          <w:cs/>
        </w:rPr>
        <w:tab/>
        <w:t>ตารางแสดงข้อมูลอาจารย์ในระดับหลักสูตร (ปีการศึกษา 256</w:t>
      </w:r>
      <w:r w:rsidR="00090AD9" w:rsidRPr="002F444B">
        <w:rPr>
          <w:rFonts w:ascii="TH Niramit AS" w:eastAsia="Calibri" w:hAnsi="TH Niramit AS" w:cs="TH Niramit AS"/>
          <w:sz w:val="32"/>
          <w:szCs w:val="32"/>
          <w:cs/>
        </w:rPr>
        <w:t>5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7"/>
        <w:gridCol w:w="710"/>
        <w:gridCol w:w="700"/>
        <w:gridCol w:w="807"/>
        <w:gridCol w:w="1096"/>
        <w:gridCol w:w="1556"/>
        <w:gridCol w:w="2070"/>
      </w:tblGrid>
      <w:tr w:rsidR="002055E5" w:rsidRPr="002F444B" w:rsidTr="00050B72">
        <w:tc>
          <w:tcPr>
            <w:tcW w:w="2082" w:type="dxa"/>
            <w:vMerge w:val="restart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ประเภท</w:t>
            </w:r>
          </w:p>
        </w:tc>
        <w:tc>
          <w:tcPr>
            <w:tcW w:w="711" w:type="dxa"/>
            <w:vMerge w:val="restart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ชาย</w:t>
            </w:r>
          </w:p>
        </w:tc>
        <w:tc>
          <w:tcPr>
            <w:tcW w:w="700" w:type="dxa"/>
            <w:vMerge w:val="restart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หญิง</w:t>
            </w:r>
          </w:p>
        </w:tc>
        <w:tc>
          <w:tcPr>
            <w:tcW w:w="1889" w:type="dxa"/>
            <w:gridSpan w:val="2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2F444B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  <w:vMerge w:val="restart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จำนวนอาจารย์ที่มีวุฒิปริญญาเอก</w:t>
            </w:r>
          </w:p>
        </w:tc>
        <w:tc>
          <w:tcPr>
            <w:tcW w:w="2075" w:type="dxa"/>
            <w:vMerge w:val="restart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จำนวนอาจารย์ที่คุณสมบัติเทียบเท่าปริญญาเอก</w:t>
            </w:r>
          </w:p>
        </w:tc>
      </w:tr>
      <w:tr w:rsidR="002055E5" w:rsidRPr="002F444B" w:rsidTr="00050B72">
        <w:tc>
          <w:tcPr>
            <w:tcW w:w="2082" w:type="dxa"/>
            <w:vMerge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11" w:type="dxa"/>
            <w:vMerge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  <w:vMerge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จำนวน(ราย)</w:t>
            </w:r>
          </w:p>
        </w:tc>
        <w:tc>
          <w:tcPr>
            <w:tcW w:w="1098" w:type="dxa"/>
            <w:vAlign w:val="center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FTE</w:t>
            </w:r>
          </w:p>
        </w:tc>
        <w:tc>
          <w:tcPr>
            <w:tcW w:w="1559" w:type="dxa"/>
            <w:vMerge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  <w:vMerge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F444B" w:rsidTr="00050B72">
        <w:tc>
          <w:tcPr>
            <w:tcW w:w="2082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ศาสตราจารย์</w:t>
            </w:r>
          </w:p>
        </w:tc>
        <w:tc>
          <w:tcPr>
            <w:tcW w:w="711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F444B" w:rsidTr="00050B72">
        <w:tc>
          <w:tcPr>
            <w:tcW w:w="2082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รองศาสตราจารย์</w:t>
            </w:r>
          </w:p>
        </w:tc>
        <w:tc>
          <w:tcPr>
            <w:tcW w:w="711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B073B0" w:rsidRPr="002F444B" w:rsidRDefault="00B073B0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F444B" w:rsidTr="00050B72">
        <w:tc>
          <w:tcPr>
            <w:tcW w:w="2082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ผู้ช่วยศาสตราจารย์</w:t>
            </w:r>
          </w:p>
        </w:tc>
        <w:tc>
          <w:tcPr>
            <w:tcW w:w="711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</w:t>
            </w:r>
          </w:p>
        </w:tc>
        <w:tc>
          <w:tcPr>
            <w:tcW w:w="700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:rsidR="002055E5" w:rsidRPr="002F444B" w:rsidRDefault="005A7A00" w:rsidP="009817F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3.38</w:t>
            </w:r>
          </w:p>
        </w:tc>
        <w:tc>
          <w:tcPr>
            <w:tcW w:w="1559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5</w:t>
            </w:r>
          </w:p>
        </w:tc>
        <w:tc>
          <w:tcPr>
            <w:tcW w:w="2075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F444B" w:rsidTr="00050B72">
        <w:tc>
          <w:tcPr>
            <w:tcW w:w="2082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อาจารย์</w:t>
            </w:r>
          </w:p>
        </w:tc>
        <w:tc>
          <w:tcPr>
            <w:tcW w:w="711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00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791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098" w:type="dxa"/>
          </w:tcPr>
          <w:p w:rsidR="00CB5920" w:rsidRPr="002F444B" w:rsidRDefault="00CB5920" w:rsidP="00CB592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1559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  <w:tc>
          <w:tcPr>
            <w:tcW w:w="2075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</w:p>
        </w:tc>
      </w:tr>
      <w:tr w:rsidR="002055E5" w:rsidRPr="002F444B" w:rsidTr="00050B72">
        <w:tc>
          <w:tcPr>
            <w:tcW w:w="2082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รวม (คน)</w:t>
            </w:r>
          </w:p>
        </w:tc>
        <w:tc>
          <w:tcPr>
            <w:tcW w:w="711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3</w:t>
            </w:r>
          </w:p>
        </w:tc>
        <w:tc>
          <w:tcPr>
            <w:tcW w:w="700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791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</w:tc>
        <w:tc>
          <w:tcPr>
            <w:tcW w:w="1098" w:type="dxa"/>
          </w:tcPr>
          <w:p w:rsidR="00B073B0" w:rsidRPr="002F444B" w:rsidRDefault="005A7A00" w:rsidP="006A4C41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3.38</w:t>
            </w:r>
          </w:p>
        </w:tc>
        <w:tc>
          <w:tcPr>
            <w:tcW w:w="1559" w:type="dxa"/>
          </w:tcPr>
          <w:p w:rsidR="00D80B30" w:rsidRPr="002F444B" w:rsidRDefault="005A7A00" w:rsidP="00056F1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5</w:t>
            </w:r>
          </w:p>
          <w:p w:rsidR="002055E5" w:rsidRPr="002F444B" w:rsidRDefault="00D80B30" w:rsidP="00E2798C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 xml:space="preserve"> </w:t>
            </w:r>
            <w:r w:rsidR="002055E5"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(ร้อยละ</w:t>
            </w:r>
            <w:r w:rsidR="00E2798C"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100</w:t>
            </w:r>
            <w:r w:rsidR="002055E5" w:rsidRPr="002F444B">
              <w:rPr>
                <w:rFonts w:ascii="TH Niramit AS" w:eastAsia="Calibri" w:hAnsi="TH Niramit AS" w:cs="TH Niramit A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2075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b/>
                <w:bCs/>
                <w:sz w:val="30"/>
                <w:szCs w:val="30"/>
              </w:rPr>
            </w:pPr>
          </w:p>
        </w:tc>
      </w:tr>
    </w:tbl>
    <w:p w:rsidR="002055E5" w:rsidRPr="002F444B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2F444B">
        <w:rPr>
          <w:rFonts w:ascii="TH Niramit AS" w:hAnsi="TH Niramit AS" w:cs="TH Niramit AS"/>
          <w:sz w:val="28"/>
          <w:cs/>
        </w:rPr>
        <w:t>หมายเหตุ : ข้อมูลอาจารย์ในระดับหลักสูตร ประกอบด้วย อาจารย์ผู้รับผิดชอบหลักสูตร, อาจารย์ประจำหลักสูตรและอาจารย์ผู้สอนในสังกัดคณะ</w:t>
      </w:r>
      <w:r w:rsidR="00090AD9" w:rsidRPr="002F444B">
        <w:rPr>
          <w:rFonts w:ascii="TH Niramit AS" w:hAnsi="TH Niramit AS" w:cs="TH Niramit AS"/>
          <w:sz w:val="28"/>
          <w:cs/>
        </w:rPr>
        <w:t>เศรษฐศาสตร์</w:t>
      </w:r>
    </w:p>
    <w:p w:rsidR="002055E5" w:rsidRPr="002F444B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2F444B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16"/>
          <w:szCs w:val="16"/>
        </w:rPr>
      </w:pPr>
    </w:p>
    <w:p w:rsidR="002055E5" w:rsidRPr="002F444B" w:rsidRDefault="002055E5" w:rsidP="002055E5">
      <w:pPr>
        <w:tabs>
          <w:tab w:val="left" w:pos="0"/>
        </w:tabs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  <w:r w:rsidRPr="002F444B">
        <w:rPr>
          <w:rFonts w:ascii="TH Niramit AS" w:eastAsia="Calibri" w:hAnsi="TH Niramit AS" w:cs="TH Niramit AS"/>
          <w:sz w:val="32"/>
          <w:szCs w:val="32"/>
          <w:cs/>
        </w:rPr>
        <w:t>ตารางแสดงข้อมูลสัดส่วนนักศึกษาต่ออาจารย์ของหลักสูตร (</w:t>
      </w:r>
      <w:r w:rsidRPr="002F444B">
        <w:rPr>
          <w:rFonts w:ascii="TH Niramit AS" w:eastAsia="Calibri" w:hAnsi="TH Niramit AS" w:cs="TH Niramit AS"/>
          <w:sz w:val="32"/>
          <w:szCs w:val="32"/>
        </w:rPr>
        <w:t>Staff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F444B">
        <w:rPr>
          <w:rFonts w:ascii="TH Niramit AS" w:eastAsia="Calibri" w:hAnsi="TH Niramit AS" w:cs="TH Niramit AS"/>
          <w:sz w:val="32"/>
          <w:szCs w:val="32"/>
        </w:rPr>
        <w:t>to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>-</w:t>
      </w:r>
      <w:r w:rsidRPr="002F444B">
        <w:rPr>
          <w:rFonts w:ascii="TH Niramit AS" w:eastAsia="Calibri" w:hAnsi="TH Niramit AS" w:cs="TH Niramit AS"/>
          <w:sz w:val="32"/>
          <w:szCs w:val="32"/>
        </w:rPr>
        <w:t>student Ratio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533"/>
        <w:gridCol w:w="2570"/>
        <w:gridCol w:w="2658"/>
      </w:tblGrid>
      <w:tr w:rsidR="002055E5" w:rsidRPr="002F444B" w:rsidTr="00050B72">
        <w:tc>
          <w:tcPr>
            <w:tcW w:w="1242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ปีการศึกษา</w:t>
            </w:r>
          </w:p>
        </w:tc>
        <w:tc>
          <w:tcPr>
            <w:tcW w:w="2533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 xml:space="preserve">รวมของอาจารย์ </w:t>
            </w:r>
          </w:p>
        </w:tc>
        <w:tc>
          <w:tcPr>
            <w:tcW w:w="2570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 xml:space="preserve">FTE 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รวมของนักศึกษา</w:t>
            </w:r>
          </w:p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(รวม 3 ภาคการศึกษา)*</w:t>
            </w:r>
          </w:p>
        </w:tc>
        <w:tc>
          <w:tcPr>
            <w:tcW w:w="2658" w:type="dxa"/>
          </w:tcPr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สัดส่วนอาจารย์ต่อนักศึกษา</w:t>
            </w:r>
          </w:p>
          <w:p w:rsidR="002055E5" w:rsidRPr="002F444B" w:rsidRDefault="002055E5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Staff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to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  <w:cs/>
              </w:rPr>
              <w:t>-</w:t>
            </w:r>
            <w:r w:rsidRPr="002F444B">
              <w:rPr>
                <w:rFonts w:ascii="TH Niramit AS" w:eastAsia="Calibri" w:hAnsi="TH Niramit AS" w:cs="TH Niramit AS"/>
                <w:sz w:val="30"/>
                <w:szCs w:val="30"/>
              </w:rPr>
              <w:t>student Ratio</w:t>
            </w:r>
          </w:p>
        </w:tc>
      </w:tr>
      <w:tr w:rsidR="002E7173" w:rsidRPr="002F444B" w:rsidTr="00050B72">
        <w:tc>
          <w:tcPr>
            <w:tcW w:w="1242" w:type="dxa"/>
          </w:tcPr>
          <w:p w:rsidR="002E7173" w:rsidRPr="002F444B" w:rsidRDefault="002E7173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2565</w:t>
            </w:r>
          </w:p>
        </w:tc>
        <w:tc>
          <w:tcPr>
            <w:tcW w:w="2533" w:type="dxa"/>
          </w:tcPr>
          <w:p w:rsidR="002E7173" w:rsidRPr="002F444B" w:rsidRDefault="00B75527" w:rsidP="004B01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3.38</w:t>
            </w:r>
          </w:p>
        </w:tc>
        <w:tc>
          <w:tcPr>
            <w:tcW w:w="2570" w:type="dxa"/>
          </w:tcPr>
          <w:p w:rsidR="002E7173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22</w:t>
            </w:r>
          </w:p>
        </w:tc>
        <w:tc>
          <w:tcPr>
            <w:tcW w:w="2658" w:type="dxa"/>
          </w:tcPr>
          <w:p w:rsidR="002E7173" w:rsidRPr="002F444B" w:rsidRDefault="00CD0A7C" w:rsidP="00B755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:</w:t>
            </w:r>
            <w:r w:rsidR="00CD297A"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B75527"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6.52</w:t>
            </w:r>
          </w:p>
        </w:tc>
      </w:tr>
      <w:tr w:rsidR="00001102" w:rsidRPr="002F444B" w:rsidTr="00050B72">
        <w:tc>
          <w:tcPr>
            <w:tcW w:w="1242" w:type="dxa"/>
          </w:tcPr>
          <w:p w:rsidR="002055E5" w:rsidRPr="002F444B" w:rsidRDefault="00001102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4</w:t>
            </w:r>
          </w:p>
        </w:tc>
        <w:tc>
          <w:tcPr>
            <w:tcW w:w="2533" w:type="dxa"/>
          </w:tcPr>
          <w:p w:rsidR="002055E5" w:rsidRPr="002F444B" w:rsidRDefault="00B75527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3.94</w:t>
            </w:r>
          </w:p>
        </w:tc>
        <w:tc>
          <w:tcPr>
            <w:tcW w:w="2570" w:type="dxa"/>
          </w:tcPr>
          <w:p w:rsidR="002055E5" w:rsidRPr="002F444B" w:rsidRDefault="005A7A00" w:rsidP="00050B7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38</w:t>
            </w:r>
          </w:p>
        </w:tc>
        <w:tc>
          <w:tcPr>
            <w:tcW w:w="2658" w:type="dxa"/>
          </w:tcPr>
          <w:p w:rsidR="002055E5" w:rsidRPr="002F444B" w:rsidRDefault="001D601C" w:rsidP="00B755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B75527"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9.65</w:t>
            </w:r>
          </w:p>
        </w:tc>
      </w:tr>
      <w:tr w:rsidR="00040AF8" w:rsidRPr="002F444B" w:rsidTr="00050B72">
        <w:tc>
          <w:tcPr>
            <w:tcW w:w="1242" w:type="dxa"/>
          </w:tcPr>
          <w:p w:rsidR="00040AF8" w:rsidRPr="002F444B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2563</w:t>
            </w:r>
          </w:p>
        </w:tc>
        <w:tc>
          <w:tcPr>
            <w:tcW w:w="2533" w:type="dxa"/>
          </w:tcPr>
          <w:p w:rsidR="00040AF8" w:rsidRPr="002F444B" w:rsidRDefault="00B75527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3.69</w:t>
            </w:r>
          </w:p>
        </w:tc>
        <w:tc>
          <w:tcPr>
            <w:tcW w:w="2570" w:type="dxa"/>
          </w:tcPr>
          <w:p w:rsidR="00040AF8" w:rsidRPr="002F444B" w:rsidRDefault="005A7A00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27</w:t>
            </w:r>
          </w:p>
        </w:tc>
        <w:tc>
          <w:tcPr>
            <w:tcW w:w="2658" w:type="dxa"/>
          </w:tcPr>
          <w:p w:rsidR="00040AF8" w:rsidRPr="002F444B" w:rsidRDefault="00040AF8" w:rsidP="00B7552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 xml:space="preserve">1 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 xml:space="preserve">: </w:t>
            </w:r>
            <w:r w:rsidR="00B75527"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7.32</w:t>
            </w:r>
          </w:p>
        </w:tc>
      </w:tr>
      <w:tr w:rsidR="00040AF8" w:rsidRPr="002F444B" w:rsidTr="00050B72">
        <w:tc>
          <w:tcPr>
            <w:tcW w:w="1242" w:type="dxa"/>
          </w:tcPr>
          <w:p w:rsidR="00040AF8" w:rsidRPr="002F444B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2562</w:t>
            </w:r>
          </w:p>
        </w:tc>
        <w:tc>
          <w:tcPr>
            <w:tcW w:w="2533" w:type="dxa"/>
          </w:tcPr>
          <w:p w:rsidR="00040AF8" w:rsidRPr="002F444B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40AF8" w:rsidRPr="002F444B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40AF8" w:rsidRPr="002F444B" w:rsidRDefault="00040AF8" w:rsidP="00040AF8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  <w:tr w:rsidR="00001102" w:rsidRPr="002F444B" w:rsidTr="00050B72">
        <w:tc>
          <w:tcPr>
            <w:tcW w:w="1242" w:type="dxa"/>
          </w:tcPr>
          <w:p w:rsidR="00001102" w:rsidRPr="002F444B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2561</w:t>
            </w:r>
          </w:p>
        </w:tc>
        <w:tc>
          <w:tcPr>
            <w:tcW w:w="2533" w:type="dxa"/>
          </w:tcPr>
          <w:p w:rsidR="00001102" w:rsidRPr="002F444B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570" w:type="dxa"/>
          </w:tcPr>
          <w:p w:rsidR="00001102" w:rsidRPr="002F444B" w:rsidRDefault="00040AF8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  <w:tc>
          <w:tcPr>
            <w:tcW w:w="2658" w:type="dxa"/>
          </w:tcPr>
          <w:p w:rsidR="00001102" w:rsidRPr="002F444B" w:rsidRDefault="00001102" w:rsidP="0000110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</w:pP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N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  <w:cs/>
              </w:rPr>
              <w:t>/</w:t>
            </w:r>
            <w:r w:rsidRPr="002F444B">
              <w:rPr>
                <w:rFonts w:ascii="TH Niramit AS" w:eastAsia="Calibri" w:hAnsi="TH Niramit AS" w:cs="TH Niramit AS"/>
                <w:color w:val="000000" w:themeColor="text1"/>
                <w:sz w:val="30"/>
                <w:szCs w:val="30"/>
              </w:rPr>
              <w:t>A</w:t>
            </w:r>
          </w:p>
        </w:tc>
      </w:tr>
    </w:tbl>
    <w:p w:rsidR="002055E5" w:rsidRPr="002F444B" w:rsidRDefault="002055E5" w:rsidP="002055E5">
      <w:pPr>
        <w:spacing w:after="0" w:line="240" w:lineRule="auto"/>
        <w:ind w:firstLine="851"/>
        <w:rPr>
          <w:rFonts w:ascii="TH Niramit AS" w:hAnsi="TH Niramit AS" w:cs="TH Niramit AS"/>
          <w:sz w:val="28"/>
        </w:rPr>
      </w:pPr>
      <w:r w:rsidRPr="002F444B">
        <w:rPr>
          <w:rFonts w:ascii="TH Niramit AS" w:hAnsi="TH Niramit AS" w:cs="TH Niramit AS"/>
          <w:sz w:val="28"/>
          <w:cs/>
        </w:rPr>
        <w:t xml:space="preserve">*ที่มา : </w:t>
      </w:r>
      <w:r w:rsidR="009F75F8" w:rsidRPr="002F444B">
        <w:rPr>
          <w:rFonts w:ascii="TH Niramit AS" w:hAnsi="TH Niramit AS" w:cs="TH Niramit AS"/>
        </w:rPr>
        <w:fldChar w:fldCharType="begin"/>
      </w:r>
      <w:r w:rsidR="009F75F8" w:rsidRPr="002F444B">
        <w:rPr>
          <w:rFonts w:ascii="TH Niramit AS" w:hAnsi="TH Niramit AS" w:cs="TH Niramit AS"/>
        </w:rPr>
        <w:instrText xml:space="preserve"> HYPERLINK </w:instrText>
      </w:r>
      <w:r w:rsidR="009F75F8" w:rsidRPr="002F444B">
        <w:rPr>
          <w:rFonts w:ascii="TH Niramit AS" w:hAnsi="TH Niramit AS" w:cs="TH Niramit AS"/>
          <w:szCs w:val="22"/>
          <w:cs/>
        </w:rPr>
        <w:instrText>"</w:instrText>
      </w:r>
      <w:r w:rsidR="009F75F8" w:rsidRPr="002F444B">
        <w:rPr>
          <w:rFonts w:ascii="TH Niramit AS" w:hAnsi="TH Niramit AS" w:cs="TH Niramit AS"/>
        </w:rPr>
        <w:instrText>http</w:instrText>
      </w:r>
      <w:r w:rsidR="009F75F8" w:rsidRPr="002F444B">
        <w:rPr>
          <w:rFonts w:ascii="TH Niramit AS" w:hAnsi="TH Niramit AS" w:cs="TH Niramit AS"/>
          <w:szCs w:val="22"/>
          <w:cs/>
        </w:rPr>
        <w:instrText>://</w:instrText>
      </w:r>
      <w:r w:rsidR="009F75F8" w:rsidRPr="002F444B">
        <w:rPr>
          <w:rFonts w:ascii="TH Niramit AS" w:hAnsi="TH Niramit AS" w:cs="TH Niramit AS"/>
        </w:rPr>
        <w:instrText>www</w:instrText>
      </w:r>
      <w:r w:rsidR="009F75F8" w:rsidRPr="002F444B">
        <w:rPr>
          <w:rFonts w:ascii="TH Niramit AS" w:hAnsi="TH Niramit AS" w:cs="TH Niramit AS"/>
          <w:szCs w:val="22"/>
          <w:cs/>
        </w:rPr>
        <w:instrText>.</w:instrText>
      </w:r>
      <w:r w:rsidR="009F75F8" w:rsidRPr="002F444B">
        <w:rPr>
          <w:rFonts w:ascii="TH Niramit AS" w:hAnsi="TH Niramit AS" w:cs="TH Niramit AS"/>
        </w:rPr>
        <w:instrText>education</w:instrText>
      </w:r>
      <w:r w:rsidR="009F75F8" w:rsidRPr="002F444B">
        <w:rPr>
          <w:rFonts w:ascii="TH Niramit AS" w:hAnsi="TH Niramit AS" w:cs="TH Niramit AS"/>
          <w:szCs w:val="22"/>
          <w:cs/>
        </w:rPr>
        <w:instrText>.</w:instrText>
      </w:r>
      <w:r w:rsidR="009F75F8" w:rsidRPr="002F444B">
        <w:rPr>
          <w:rFonts w:ascii="TH Niramit AS" w:hAnsi="TH Niramit AS" w:cs="TH Niramit AS"/>
        </w:rPr>
        <w:instrText>mju</w:instrText>
      </w:r>
      <w:r w:rsidR="009F75F8" w:rsidRPr="002F444B">
        <w:rPr>
          <w:rFonts w:ascii="TH Niramit AS" w:hAnsi="TH Niramit AS" w:cs="TH Niramit AS"/>
          <w:szCs w:val="22"/>
          <w:cs/>
        </w:rPr>
        <w:instrText>.</w:instrText>
      </w:r>
      <w:r w:rsidR="009F75F8" w:rsidRPr="002F444B">
        <w:rPr>
          <w:rFonts w:ascii="TH Niramit AS" w:hAnsi="TH Niramit AS" w:cs="TH Niramit AS"/>
        </w:rPr>
        <w:instrText>ac</w:instrText>
      </w:r>
      <w:r w:rsidR="009F75F8" w:rsidRPr="002F444B">
        <w:rPr>
          <w:rFonts w:ascii="TH Niramit AS" w:hAnsi="TH Niramit AS" w:cs="TH Niramit AS"/>
          <w:szCs w:val="22"/>
          <w:cs/>
        </w:rPr>
        <w:instrText>.</w:instrText>
      </w:r>
      <w:r w:rsidR="009F75F8" w:rsidRPr="002F444B">
        <w:rPr>
          <w:rFonts w:ascii="TH Niramit AS" w:hAnsi="TH Niramit AS" w:cs="TH Niramit AS"/>
        </w:rPr>
        <w:instrText>th</w:instrText>
      </w:r>
      <w:r w:rsidR="009F75F8" w:rsidRPr="002F444B">
        <w:rPr>
          <w:rFonts w:ascii="TH Niramit AS" w:hAnsi="TH Niramit AS" w:cs="TH Niramit AS"/>
          <w:szCs w:val="22"/>
          <w:cs/>
        </w:rPr>
        <w:instrText>/</w:instrText>
      </w:r>
      <w:r w:rsidR="009F75F8" w:rsidRPr="002F444B">
        <w:rPr>
          <w:rFonts w:ascii="TH Niramit AS" w:hAnsi="TH Niramit AS" w:cs="TH Niramit AS"/>
        </w:rPr>
        <w:instrText>statistic</w:instrText>
      </w:r>
      <w:r w:rsidR="009F75F8" w:rsidRPr="002F444B">
        <w:rPr>
          <w:rFonts w:ascii="TH Niramit AS" w:hAnsi="TH Niramit AS" w:cs="TH Niramit AS"/>
          <w:szCs w:val="22"/>
          <w:cs/>
        </w:rPr>
        <w:instrText>/</w:instrText>
      </w:r>
      <w:r w:rsidR="009F75F8" w:rsidRPr="002F444B">
        <w:rPr>
          <w:rFonts w:ascii="TH Niramit AS" w:hAnsi="TH Niramit AS" w:cs="TH Niramit AS"/>
        </w:rPr>
        <w:instrText>student</w:instrText>
      </w:r>
      <w:r w:rsidR="009F75F8" w:rsidRPr="002F444B">
        <w:rPr>
          <w:rFonts w:ascii="TH Niramit AS" w:hAnsi="TH Niramit AS" w:cs="TH Niramit AS"/>
          <w:szCs w:val="22"/>
          <w:cs/>
        </w:rPr>
        <w:instrText>/</w:instrText>
      </w:r>
      <w:r w:rsidR="009F75F8" w:rsidRPr="002F444B">
        <w:rPr>
          <w:rFonts w:ascii="TH Niramit AS" w:hAnsi="TH Niramit AS" w:cs="TH Niramit AS"/>
        </w:rPr>
        <w:instrText>studentByAcadSemFacDetail</w:instrText>
      </w:r>
      <w:r w:rsidR="009F75F8" w:rsidRPr="002F444B">
        <w:rPr>
          <w:rFonts w:ascii="TH Niramit AS" w:hAnsi="TH Niramit AS" w:cs="TH Niramit AS"/>
          <w:szCs w:val="22"/>
          <w:cs/>
        </w:rPr>
        <w:instrText>.</w:instrText>
      </w:r>
      <w:r w:rsidR="009F75F8" w:rsidRPr="002F444B">
        <w:rPr>
          <w:rFonts w:ascii="TH Niramit AS" w:hAnsi="TH Niramit AS" w:cs="TH Niramit AS"/>
        </w:rPr>
        <w:instrText>aspx</w:instrText>
      </w:r>
      <w:r w:rsidR="009F75F8" w:rsidRPr="002F444B">
        <w:rPr>
          <w:rFonts w:ascii="TH Niramit AS" w:hAnsi="TH Niramit AS" w:cs="TH Niramit AS"/>
          <w:szCs w:val="22"/>
          <w:cs/>
        </w:rPr>
        <w:instrText xml:space="preserve">" </w:instrText>
      </w:r>
      <w:r w:rsidR="009F75F8" w:rsidRPr="002F444B">
        <w:rPr>
          <w:rFonts w:ascii="TH Niramit AS" w:hAnsi="TH Niramit AS" w:cs="TH Niramit AS"/>
        </w:rPr>
        <w:fldChar w:fldCharType="separate"/>
      </w:r>
      <w:r w:rsidRPr="002F444B">
        <w:rPr>
          <w:rStyle w:val="Hyperlink"/>
          <w:rFonts w:ascii="TH Niramit AS" w:hAnsi="TH Niramit AS" w:cs="TH Niramit AS"/>
          <w:sz w:val="28"/>
        </w:rPr>
        <w:t>http</w:t>
      </w:r>
      <w:r w:rsidRPr="002F444B">
        <w:rPr>
          <w:rStyle w:val="Hyperlink"/>
          <w:rFonts w:ascii="TH Niramit AS" w:hAnsi="TH Niramit AS" w:cs="TH Niramit AS"/>
          <w:sz w:val="28"/>
          <w:cs/>
        </w:rPr>
        <w:t>://</w:t>
      </w:r>
      <w:r w:rsidRPr="002F444B">
        <w:rPr>
          <w:rStyle w:val="Hyperlink"/>
          <w:rFonts w:ascii="TH Niramit AS" w:hAnsi="TH Niramit AS" w:cs="TH Niramit AS"/>
          <w:sz w:val="28"/>
        </w:rPr>
        <w:t>www</w:t>
      </w:r>
      <w:r w:rsidRPr="002F444B">
        <w:rPr>
          <w:rStyle w:val="Hyperlink"/>
          <w:rFonts w:ascii="TH Niramit AS" w:hAnsi="TH Niramit AS" w:cs="TH Niramit AS"/>
          <w:sz w:val="28"/>
          <w:cs/>
        </w:rPr>
        <w:t>.</w:t>
      </w:r>
      <w:r w:rsidRPr="002F444B">
        <w:rPr>
          <w:rStyle w:val="Hyperlink"/>
          <w:rFonts w:ascii="TH Niramit AS" w:hAnsi="TH Niramit AS" w:cs="TH Niramit AS"/>
          <w:sz w:val="28"/>
        </w:rPr>
        <w:t>education</w:t>
      </w:r>
      <w:r w:rsidRPr="002F444B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2F444B">
        <w:rPr>
          <w:rStyle w:val="Hyperlink"/>
          <w:rFonts w:ascii="TH Niramit AS" w:hAnsi="TH Niramit AS" w:cs="TH Niramit AS"/>
          <w:sz w:val="28"/>
        </w:rPr>
        <w:t>mju</w:t>
      </w:r>
      <w:proofErr w:type="spellEnd"/>
      <w:r w:rsidRPr="002F444B">
        <w:rPr>
          <w:rStyle w:val="Hyperlink"/>
          <w:rFonts w:ascii="TH Niramit AS" w:hAnsi="TH Niramit AS" w:cs="TH Niramit AS"/>
          <w:sz w:val="28"/>
          <w:cs/>
        </w:rPr>
        <w:t>.</w:t>
      </w:r>
      <w:r w:rsidRPr="002F444B">
        <w:rPr>
          <w:rStyle w:val="Hyperlink"/>
          <w:rFonts w:ascii="TH Niramit AS" w:hAnsi="TH Niramit AS" w:cs="TH Niramit AS"/>
          <w:sz w:val="28"/>
        </w:rPr>
        <w:t>ac</w:t>
      </w:r>
      <w:r w:rsidRPr="002F444B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2F444B">
        <w:rPr>
          <w:rStyle w:val="Hyperlink"/>
          <w:rFonts w:ascii="TH Niramit AS" w:hAnsi="TH Niramit AS" w:cs="TH Niramit AS"/>
          <w:sz w:val="28"/>
        </w:rPr>
        <w:t>th</w:t>
      </w:r>
      <w:proofErr w:type="spellEnd"/>
      <w:r w:rsidRPr="002F444B">
        <w:rPr>
          <w:rStyle w:val="Hyperlink"/>
          <w:rFonts w:ascii="TH Niramit AS" w:hAnsi="TH Niramit AS" w:cs="TH Niramit AS"/>
          <w:sz w:val="28"/>
          <w:cs/>
        </w:rPr>
        <w:t>/</w:t>
      </w:r>
      <w:r w:rsidRPr="002F444B">
        <w:rPr>
          <w:rStyle w:val="Hyperlink"/>
          <w:rFonts w:ascii="TH Niramit AS" w:hAnsi="TH Niramit AS" w:cs="TH Niramit AS"/>
          <w:sz w:val="28"/>
        </w:rPr>
        <w:t>statistic</w:t>
      </w:r>
      <w:r w:rsidRPr="002F444B">
        <w:rPr>
          <w:rStyle w:val="Hyperlink"/>
          <w:rFonts w:ascii="TH Niramit AS" w:hAnsi="TH Niramit AS" w:cs="TH Niramit AS"/>
          <w:sz w:val="28"/>
          <w:cs/>
        </w:rPr>
        <w:t>/</w:t>
      </w:r>
      <w:r w:rsidRPr="002F444B">
        <w:rPr>
          <w:rStyle w:val="Hyperlink"/>
          <w:rFonts w:ascii="TH Niramit AS" w:hAnsi="TH Niramit AS" w:cs="TH Niramit AS"/>
          <w:sz w:val="28"/>
        </w:rPr>
        <w:t>student</w:t>
      </w:r>
      <w:r w:rsidRPr="002F444B">
        <w:rPr>
          <w:rStyle w:val="Hyperlink"/>
          <w:rFonts w:ascii="TH Niramit AS" w:hAnsi="TH Niramit AS" w:cs="TH Niramit AS"/>
          <w:sz w:val="28"/>
          <w:cs/>
        </w:rPr>
        <w:t>/</w:t>
      </w:r>
      <w:proofErr w:type="spellStart"/>
      <w:r w:rsidRPr="002F444B">
        <w:rPr>
          <w:rStyle w:val="Hyperlink"/>
          <w:rFonts w:ascii="TH Niramit AS" w:hAnsi="TH Niramit AS" w:cs="TH Niramit AS"/>
          <w:sz w:val="28"/>
        </w:rPr>
        <w:t>studentByAcadSemFacDetail</w:t>
      </w:r>
      <w:proofErr w:type="spellEnd"/>
      <w:r w:rsidRPr="002F444B">
        <w:rPr>
          <w:rStyle w:val="Hyperlink"/>
          <w:rFonts w:ascii="TH Niramit AS" w:hAnsi="TH Niramit AS" w:cs="TH Niramit AS"/>
          <w:sz w:val="28"/>
          <w:cs/>
        </w:rPr>
        <w:t>.</w:t>
      </w:r>
      <w:proofErr w:type="spellStart"/>
      <w:r w:rsidRPr="002F444B">
        <w:rPr>
          <w:rStyle w:val="Hyperlink"/>
          <w:rFonts w:ascii="TH Niramit AS" w:hAnsi="TH Niramit AS" w:cs="TH Niramit AS"/>
          <w:sz w:val="28"/>
        </w:rPr>
        <w:t>aspx</w:t>
      </w:r>
      <w:proofErr w:type="spellEnd"/>
      <w:r w:rsidR="009F75F8" w:rsidRPr="002F444B">
        <w:rPr>
          <w:rStyle w:val="Hyperlink"/>
          <w:rFonts w:ascii="TH Niramit AS" w:hAnsi="TH Niramit AS" w:cs="TH Niramit AS"/>
          <w:sz w:val="28"/>
        </w:rPr>
        <w:fldChar w:fldCharType="end"/>
      </w:r>
    </w:p>
    <w:p w:rsidR="002055E5" w:rsidRPr="002F444B" w:rsidRDefault="002055E5" w:rsidP="002055E5">
      <w:pPr>
        <w:spacing w:after="0" w:line="240" w:lineRule="auto"/>
        <w:ind w:firstLine="851"/>
        <w:jc w:val="thaiDistribute"/>
        <w:rPr>
          <w:rFonts w:ascii="TH Niramit AS" w:hAnsi="TH Niramit AS" w:cs="TH Niramit AS"/>
          <w:sz w:val="28"/>
          <w:cs/>
        </w:rPr>
      </w:pPr>
      <w:r w:rsidRPr="002F444B">
        <w:rPr>
          <w:rFonts w:ascii="TH Niramit AS" w:hAnsi="TH Niramit AS" w:cs="TH Niramit AS"/>
          <w:sz w:val="28"/>
          <w:cs/>
        </w:rPr>
        <w:t>หมายเหตุ : ข้อมูลสัดส่วนนักศึกษาต่ออาจารย์ของหลักสูตร ประกอบด้วย อาจารย์ผู้รับผิดชอบหลักสูตร, อาจารย์ประจำหลักสูตร อาจารย์ผู้สอนในสังกัดคณะ</w:t>
      </w:r>
      <w:r w:rsidR="004D175F" w:rsidRPr="002F444B">
        <w:rPr>
          <w:rFonts w:ascii="TH Niramit AS" w:hAnsi="TH Niramit AS" w:cs="TH Niramit AS"/>
          <w:sz w:val="28"/>
          <w:cs/>
        </w:rPr>
        <w:t>เศรษฐศาสตร์</w:t>
      </w:r>
      <w:r w:rsidRPr="002F444B">
        <w:rPr>
          <w:rFonts w:ascii="TH Niramit AS" w:hAnsi="TH Niramit AS" w:cs="TH Niramit AS"/>
          <w:sz w:val="28"/>
          <w:cs/>
        </w:rPr>
        <w:t xml:space="preserve"> อาจารย์นอกคณะและอาจารย์พิเศษ</w:t>
      </w:r>
    </w:p>
    <w:p w:rsidR="002055E5" w:rsidRPr="002F444B" w:rsidRDefault="002055E5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2E7173" w:rsidRPr="002F444B" w:rsidRDefault="002E7173" w:rsidP="002E7173">
      <w:pPr>
        <w:spacing w:after="0" w:line="240" w:lineRule="auto"/>
        <w:jc w:val="thaiDistribute"/>
        <w:rPr>
          <w:rFonts w:ascii="TH Niramit AS" w:eastAsia="Calibri" w:hAnsi="TH Niramit AS" w:cs="TH Niramit AS"/>
          <w:sz w:val="32"/>
          <w:szCs w:val="32"/>
          <w:cs/>
        </w:rPr>
      </w:pPr>
      <w:r w:rsidRPr="002F444B">
        <w:rPr>
          <w:rFonts w:ascii="TH Niramit AS" w:eastAsia="Calibri" w:hAnsi="TH Niramit AS" w:cs="TH Niramit AS"/>
          <w:sz w:val="32"/>
          <w:szCs w:val="32"/>
          <w:cs/>
        </w:rPr>
        <w:lastRenderedPageBreak/>
        <w:tab/>
        <w:t xml:space="preserve">จากแนวทางในการคำนวณค่า </w:t>
      </w:r>
      <w:r w:rsidRPr="002F444B">
        <w:rPr>
          <w:rFonts w:ascii="TH Niramit AS" w:eastAsia="Calibri" w:hAnsi="TH Niramit AS" w:cs="TH Niramit AS"/>
          <w:sz w:val="32"/>
          <w:szCs w:val="32"/>
        </w:rPr>
        <w:t>FTE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ในปีการศึกษา 2565 ของหลักสูตรมีการคำนวณใช้อาจารย์ผู้รับผิดชอบหลักสูตรและอาจารย์ประจำหลักสูตรใน มคอ.2 เป็นฐานในการคิด ได้ค่า </w:t>
      </w:r>
      <w:r w:rsidRPr="002F444B">
        <w:rPr>
          <w:rFonts w:ascii="TH Niramit AS" w:eastAsia="Calibri" w:hAnsi="TH Niramit AS" w:cs="TH Niramit AS"/>
          <w:sz w:val="32"/>
          <w:szCs w:val="32"/>
        </w:rPr>
        <w:t>FTE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เท่ากับ</w:t>
      </w:r>
      <w:r w:rsidR="00B073B0"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B75527" w:rsidRPr="002F444B">
        <w:rPr>
          <w:rFonts w:ascii="TH Niramit AS" w:eastAsia="Calibri" w:hAnsi="TH Niramit AS" w:cs="TH Niramit AS"/>
          <w:sz w:val="32"/>
          <w:szCs w:val="32"/>
          <w:cs/>
        </w:rPr>
        <w:t>3.38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โดยตัวเลขดังกล่าวใกล้เคียงปีการศึกษา 2564 เท่ากับ</w:t>
      </w:r>
      <w:r w:rsidR="00B073B0"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="00B75527" w:rsidRPr="002F444B">
        <w:rPr>
          <w:rFonts w:ascii="TH Niramit AS" w:eastAsia="Calibri" w:hAnsi="TH Niramit AS" w:cs="TH Niramit AS"/>
          <w:sz w:val="32"/>
          <w:szCs w:val="32"/>
          <w:cs/>
        </w:rPr>
        <w:t>3.94</w:t>
      </w:r>
      <w:r w:rsidR="00CD297A"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และปีการศึกษา 2563 เท่ากับ </w:t>
      </w:r>
      <w:r w:rsidR="00B75527"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3.69 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>ทำให้เห็นแนวโน้ม (</w:t>
      </w:r>
      <w:r w:rsidRPr="002F444B">
        <w:rPr>
          <w:rFonts w:ascii="TH Niramit AS" w:eastAsia="Calibri" w:hAnsi="TH Niramit AS" w:cs="TH Niramit AS"/>
          <w:sz w:val="32"/>
          <w:szCs w:val="32"/>
        </w:rPr>
        <w:t>Trend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>) ของค่า</w:t>
      </w:r>
      <w:r w:rsidRPr="002F444B">
        <w:rPr>
          <w:rFonts w:ascii="TH Niramit AS" w:eastAsia="Calibri" w:hAnsi="TH Niramit AS" w:cs="TH Niramit AS"/>
          <w:sz w:val="32"/>
          <w:szCs w:val="32"/>
        </w:rPr>
        <w:t xml:space="preserve"> FTE 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โดยหลักสูตรนำค่า </w:t>
      </w:r>
      <w:r w:rsidRPr="002F444B">
        <w:rPr>
          <w:rFonts w:ascii="TH Niramit AS" w:eastAsia="Calibri" w:hAnsi="TH Niramit AS" w:cs="TH Niramit AS"/>
          <w:sz w:val="32"/>
          <w:szCs w:val="32"/>
        </w:rPr>
        <w:t>FTE</w:t>
      </w:r>
      <w:r w:rsidRPr="002F444B">
        <w:rPr>
          <w:rFonts w:ascii="TH Niramit AS" w:eastAsia="Calibri" w:hAnsi="TH Niramit AS" w:cs="TH Niramit AS"/>
          <w:sz w:val="32"/>
          <w:szCs w:val="32"/>
          <w:cs/>
        </w:rPr>
        <w:t xml:space="preserve"> ที่ได้ในการกำกับติดตามเพื่อใช้เป็นแนวทางในการพัฒนาคุณภาพการจัดการเรียนรู้ การวิจัยและบริการวิชาการของหลักสูตร</w:t>
      </w:r>
    </w:p>
    <w:p w:rsidR="00E1370E" w:rsidRPr="002F444B" w:rsidRDefault="00E1370E" w:rsidP="002055E5">
      <w:pPr>
        <w:spacing w:after="0" w:line="240" w:lineRule="auto"/>
        <w:rPr>
          <w:rFonts w:ascii="TH Niramit AS" w:eastAsia="Calibri" w:hAnsi="TH Niramit AS" w:cs="TH Niramit AS"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3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the competences of the academic staff are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determined, evaluated, and communicated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การประเมินผลบุคลากรสายวิชาการของหลักสูตรดำเนินการโดยคณะฯ บุคลากรสังกัดคณะทุกคนมีสถานภาพเป็นพนักงานมหาวิทยาลัย มีรอบการประเมิน 1 รอบ คือ เดือนตุลาคม – กันยายนของปีถัดไป ปัจจุบันนี้หลักเกณฑ์และขั้นตอนการประเมินเป็นไปตามแนวทางของมหาวิทยาลัยและคณะฯ โดยองค์ประกอบของการประเมินประกอบด้วย</w:t>
      </w:r>
    </w:p>
    <w:p w:rsidR="00070E76" w:rsidRPr="002F444B" w:rsidRDefault="00070E76" w:rsidP="00070E76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การประเมินผลงานปฏิบัติการ (</w:t>
      </w:r>
      <w:r w:rsidRPr="002F444B">
        <w:rPr>
          <w:rFonts w:ascii="TH Niramit AS" w:hAnsi="TH Niramit AS" w:cs="TH Niramit AS"/>
          <w:sz w:val="32"/>
          <w:szCs w:val="32"/>
        </w:rPr>
        <w:t>TOR</w:t>
      </w:r>
      <w:r w:rsidRPr="002F444B">
        <w:rPr>
          <w:rFonts w:ascii="TH Niramit AS" w:hAnsi="TH Niramit AS" w:cs="TH Niramit AS"/>
          <w:sz w:val="32"/>
          <w:szCs w:val="32"/>
          <w:cs/>
        </w:rPr>
        <w:t>) ที่ครอบคลุมการสอน การวิจัย การบริการวิชาการ การทำนุบำรุงศิลปวัฒนธรรม และการบริหาร</w:t>
      </w:r>
    </w:p>
    <w:p w:rsidR="00070E76" w:rsidRPr="002F444B" w:rsidRDefault="00070E76" w:rsidP="00070E76">
      <w:pPr>
        <w:pStyle w:val="ListParagraph"/>
        <w:numPr>
          <w:ilvl w:val="0"/>
          <w:numId w:val="10"/>
        </w:num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การประเมินสมรรถนะรายบุคคล (</w:t>
      </w:r>
      <w:r w:rsidRPr="002F444B">
        <w:rPr>
          <w:rFonts w:ascii="TH Niramit AS" w:hAnsi="TH Niramit AS" w:cs="TH Niramit AS"/>
          <w:sz w:val="32"/>
          <w:szCs w:val="32"/>
        </w:rPr>
        <w:t>Competency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) ซึ่งมีการกำหนดค่าคาดหวังของสมรรถนะหลักและสมรรถนะเฉพาะงาน </w:t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ตามประกาศมหาวิทยาลัยแม่โจ้ เรื่องหลักเกณฑ์และวิธีการประเมินผลการปฏิบัติงานของพนักงานมหาวิทยาลัย พ.ศ. 2561 ในการประเมินผลกำหนดให้ประธานอาจารย์ผู้รับผิดชอบหลักสูตรร่วมเป็นคณะกรรมการซึ่งเป็นไปตามคำสั่งแต่งตั้งคณะกรรมการและคณะอนุกรรมการประเมินผลการปฏิบัติงานของคณะฯ</w:t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hAnsi="TH Niramit AS" w:cs="TH Niramit AS"/>
          <w:color w:val="C45911" w:themeColor="accent2" w:themeShade="BF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 xml:space="preserve">ทั้งนี้ มีการกำหนดขั้นตอนการดำเนินงานอย่างมีมาตรฐานและเป็นธรรมโดยชี้แจงให้ผู้ถูกประเมินทราบผลการประเมิน และข้อเสนอแนะเพื่อการพัฒนา หลังจากนั้นจะมีการนำข้อมูลประเมินผลการปฏิบัติงานมาพิจารณาเลื่อนขั้นเงินเดือนเพิ่มค่าจ้างของบุคลากรตามแนวทางที่มหาวิทยาลัยกำหนด ทั้งนี้ ในการประเมินผลการปฏิบัติงานจะมีการสื่อสารให้บุคลากรทราบและปฏิบัติอย่างต่อเนื่องตั้งแต่ขั้นตอนของการทำข้อตกลง </w:t>
      </w:r>
      <w:r w:rsidRPr="002F444B">
        <w:rPr>
          <w:rFonts w:ascii="TH Niramit AS" w:hAnsi="TH Niramit AS" w:cs="TH Niramit AS"/>
          <w:sz w:val="32"/>
          <w:szCs w:val="32"/>
        </w:rPr>
        <w:t>TOR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จนถึงกระบวนการรับทราบผลการประเมิน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  <w:cs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>- รายงานการประชุมหลักสูตร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>- รายงานผลการอบรมการพัฒนาตนเอง และผลการนำไปใช้ในการเรียนการสอน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4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the duties allocated to the academic staff are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appropriate to qualifications, experience, and aptitude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70E76" w:rsidRPr="002F444B" w:rsidRDefault="00070E76" w:rsidP="002F444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lastRenderedPageBreak/>
        <w:tab/>
        <w:t>หลักสูตรฯ ดำเนินการแต่งตั้งอาจารย์ผู้รับผิดชอบหลักสูตร ตามเกณฑ์มาตรฐานการอุดมศึกษาและเกณฑ์มาตรฐานการจัดการศึกษาของสำนักงานคณะกรรมการการอุดมศึกษา พ.ศ. 2558 และมหาวิทยาลัยแม่โจ้ โดยมีกระบวนการแต่งตั้งอาจารย์ผู้รับผิดชอบหลักสูตร ดังนี้</w:t>
      </w:r>
    </w:p>
    <w:p w:rsidR="00070E76" w:rsidRPr="002F444B" w:rsidRDefault="00070E76" w:rsidP="002F444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1. พิจารณาคุณสมบัติอาจารย์ที่มีคุณวุฒิการศึกษาและตำแหน่งทางวิชาการ ตรงตามเกณฑ์จากคณาจารณ์ในคณะเศรษฐศาสตร์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2. คัดเลือกรายชื่อและนำเสนอเข้าที่ประชุมคณะกรรมการวิชาการและคณะกรรมการประจำคณะฯ เพื่อให้ความเห็นชอบ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3. นำเสนอรายชื่ออาจารย์ผู้รับผิดชอบหลักสูตรพร้อมประวัติ เสนอสำนักบริหารและพัฒนาวิชาการ เพื่อพิจารณา และนำเสนอให้มหาวิทยาลัยต่อไป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4. ในกรณีที่มีการเปลี่ยนแปลงอาจารย์ผู้รับผิดชอบหลักสูตรฯ ในแต่ละช่วงเวลาจะดำเนินการนำเสนอผ่านตามลำดับขั้นที่ 1 – 3 เพื่อพิจารณาดำเนินการต่อไป</w:t>
      </w:r>
    </w:p>
    <w:p w:rsidR="002F444B" w:rsidRDefault="00070E76" w:rsidP="002F444B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</w:r>
      <w:r w:rsidR="002F444B">
        <w:rPr>
          <w:rFonts w:ascii="TH Niramit AS" w:hAnsi="TH Niramit AS" w:cs="TH Niramit AS"/>
          <w:sz w:val="32"/>
          <w:szCs w:val="32"/>
          <w:cs/>
        </w:rPr>
        <w:t xml:space="preserve">ในปีการศึกษา 2565 หลักสูตรฯ มีการปรับเปลี่ยนอาจารย์ผู้รับผิดชอบหลักสูตร ดังนั้น หลักสูตรฯ จึงวางแผนจัดทำแผนอาจารย์เพื่อทดแทน </w:t>
      </w:r>
      <w:r w:rsidR="002F444B">
        <w:rPr>
          <w:rFonts w:ascii="TH Niramit AS" w:hAnsi="TH Niramit AS" w:cs="TH Niramit AS"/>
          <w:color w:val="FF0000"/>
          <w:sz w:val="32"/>
          <w:szCs w:val="32"/>
          <w:highlight w:val="yellow"/>
          <w:cs/>
        </w:rPr>
        <w:t>(ถ้ามี)</w:t>
      </w:r>
      <w:r w:rsidR="002F444B">
        <w:rPr>
          <w:rFonts w:ascii="TH Niramit AS" w:hAnsi="TH Niramit AS" w:cs="TH Niramit AS"/>
          <w:color w:val="FF0000"/>
          <w:sz w:val="32"/>
          <w:szCs w:val="32"/>
          <w:cs/>
        </w:rPr>
        <w:t xml:space="preserve"> </w:t>
      </w:r>
      <w:r w:rsidR="002F444B">
        <w:rPr>
          <w:rFonts w:ascii="TH Niramit AS" w:hAnsi="TH Niramit AS" w:cs="TH Niramit AS"/>
          <w:sz w:val="32"/>
          <w:szCs w:val="32"/>
          <w:cs/>
        </w:rPr>
        <w:t>ในช่วงเวลาระหว่างการจัดสรรอาจารย์ใหม่เพื่อทดแทน (</w:t>
      </w:r>
      <w:r w:rsidR="002F444B">
        <w:rPr>
          <w:rFonts w:ascii="TH Niramit AS" w:hAnsi="TH Niramit AS" w:cs="TH Niramit AS"/>
          <w:color w:val="FF0000"/>
          <w:sz w:val="32"/>
          <w:szCs w:val="32"/>
          <w:cs/>
        </w:rPr>
        <w:t xml:space="preserve">อธิบายรายละเอียดเพิ่มเติม) </w:t>
      </w:r>
    </w:p>
    <w:p w:rsidR="002F444B" w:rsidRDefault="002F444B" w:rsidP="002F444B">
      <w:pPr>
        <w:spacing w:after="0" w:line="240" w:lineRule="auto"/>
        <w:jc w:val="thaiDistribute"/>
        <w:rPr>
          <w:rFonts w:ascii="TH Niramit AS" w:hAnsi="TH Niramit AS" w:cs="TH Niramit AS"/>
          <w:color w:val="FF0000"/>
          <w:sz w:val="32"/>
          <w:szCs w:val="32"/>
        </w:rPr>
      </w:pPr>
      <w:r>
        <w:rPr>
          <w:rFonts w:ascii="TH Niramit AS" w:hAnsi="TH Niramit AS" w:cs="TH Niramit AS"/>
          <w:color w:val="FF0000"/>
          <w:sz w:val="32"/>
          <w:szCs w:val="32"/>
          <w:cs/>
        </w:rPr>
        <w:t>ตาราง แผนมอบหมายภาระงานสอน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F444B" w:rsidTr="002F444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4B" w:rsidRDefault="002F444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ชื่อ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4B" w:rsidRDefault="002F444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4B" w:rsidRDefault="002F444B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แผนการมอบหมาย</w:t>
            </w:r>
          </w:p>
        </w:tc>
      </w:tr>
      <w:tr w:rsidR="002F444B" w:rsidTr="002F444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>
              <w:rPr>
                <w:rFonts w:ascii="TH Niramit AS" w:hAnsi="TH Niramit AS" w:cs="TH Niramit AS"/>
                <w:sz w:val="32"/>
                <w:szCs w:val="32"/>
                <w:cs/>
              </w:rPr>
              <w:t>อาจารย์ที่สอนแทน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F444B" w:rsidTr="002F444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2F444B" w:rsidTr="002F444B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4B" w:rsidRDefault="002F444B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070E76" w:rsidRPr="002F444B" w:rsidRDefault="00070E76" w:rsidP="002F444B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ทั้งนี้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</w:t>
      </w:r>
      <w:r w:rsidRPr="002F444B">
        <w:rPr>
          <w:rFonts w:ascii="TH Niramit AS" w:hAnsi="TH Niramit AS" w:cs="TH Niramit AS"/>
          <w:sz w:val="32"/>
          <w:szCs w:val="32"/>
          <w:cs/>
        </w:rPr>
        <w:br/>
        <w:t xml:space="preserve">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r w:rsidRPr="002F444B">
        <w:rPr>
          <w:rFonts w:ascii="TH Niramit AS" w:hAnsi="TH Niramit AS" w:cs="TH Niramit AS"/>
          <w:sz w:val="32"/>
          <w:szCs w:val="32"/>
          <w:cs/>
        </w:rPr>
        <w:br/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2F444B">
        <w:rPr>
          <w:rFonts w:ascii="TH Niramit AS" w:hAnsi="TH Niramit AS" w:cs="TH Niramit AS"/>
          <w:sz w:val="32"/>
          <w:szCs w:val="32"/>
        </w:rPr>
        <w:t>,</w:t>
      </w:r>
      <w:r w:rsidRPr="002F444B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2F444B">
        <w:rPr>
          <w:rFonts w:ascii="TH Niramit AS" w:hAnsi="TH Niramit AS" w:cs="TH Niramit AS"/>
          <w:sz w:val="32"/>
          <w:szCs w:val="32"/>
        </w:rPr>
        <w:t>,</w:t>
      </w:r>
      <w:r w:rsidRPr="002F444B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 xml:space="preserve">- รายงานการประชุมหลักสูตรแสดงว่าหลักสูตรมีกิจกรรมอะไรบ้าง ใครเป็นผู้รับผิดชอบ 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promotion of the academic staff is based on a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merit system which accounts for teaching, research, and service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การเลื่อนขั้นเงินเดือน/ค่าจ้างประจำปี คณะฯ กำหนดให้บุคลากรจัดทำแบบข้อตกลงภาระงานและพฤติกรรมการปฏิบัติงานซึ่งเป็นการทำข้อตกลงตลอดทั้งปีงบประมาณ โดยทำเพียงครั้งเดียวเมื่อเริ่มต้นปี แล้วมีการประเมินผลเมื่อสิ้นปีงบประมาณตามกระบวนการประเมินเลื่อนขั้นที่มหาวิทยาลัยกำหนดโดยมหาวิทยาลัยจะแจ้งเวียนเกณฑ์การเลื่อนขั้นให้แก่บุคลากรรับทราบเป็นแนวทางในการรายงานผลการดำเนินงานประกอบการประเมิน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หลักสูตรได้ดำเนินการกำหนดบทบาท และหน้าที่ความรับผิดชอบของอาจารย์ผู้รับผิดชอบหลักสูตร โดยจัดทำในรูปแบบข้อตกลงภาระงาน และพฤติกรรมการปฏิบัติงาน (</w:t>
      </w:r>
      <w:r w:rsidRPr="002F444B">
        <w:rPr>
          <w:rFonts w:ascii="TH Niramit AS" w:hAnsi="TH Niramit AS" w:cs="TH Niramit AS"/>
          <w:sz w:val="32"/>
          <w:szCs w:val="32"/>
        </w:rPr>
        <w:t>Term of Reference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: </w:t>
      </w:r>
      <w:r w:rsidRPr="002F444B">
        <w:rPr>
          <w:rFonts w:ascii="TH Niramit AS" w:hAnsi="TH Niramit AS" w:cs="TH Niramit AS"/>
          <w:sz w:val="32"/>
          <w:szCs w:val="32"/>
        </w:rPr>
        <w:t>TOR</w:t>
      </w:r>
      <w:r w:rsidRPr="002F444B">
        <w:rPr>
          <w:rFonts w:ascii="TH Niramit AS" w:hAnsi="TH Niramit AS" w:cs="TH Niramit AS"/>
          <w:sz w:val="32"/>
          <w:szCs w:val="32"/>
          <w:cs/>
        </w:rPr>
        <w:t>) และแบบรายงานภาระงานตามข้อตกลง รวมทั้งแบบประเมินผลการปฏิบัติงานโดยคณะกรรมการฯ คณะเศรษฐศาสตร์ ดำเนินการตามข้อบังคับว่าด้วยงานบริหารงานบุคคลของพนักงานมหาวิทยาลัยแม่โจ้ ที่มีการกำหนดขั้นตอนการปฏิบัติตั้งแต่การจ้าง การบรรจุ การแต่งตั้ง ค่าจ้าง การเพิ่มพูนประสิทธิภาพ และการเสริมสร้างแรงจูงใจในการปฏิบัติงานฯ และการประเมินผลการปฏิบัติงานประจำปี เพื่อเลื่อนขั้นเงินเดือนของอาจารย์ในหลักสูตรได้มีการพิจารณาในรูปคณะกรรมการพัฒนาทรัพยากรมนุษย์ประจำคณะ เพื่อพิจารณาหาแนวทางแก้ไข ปรับปรุงในประเด็นนั้น ๆ โดยแจ้งผลกลับไปยังอาจารย์ โดยมีการประเมินปีละ 1 ครั้ง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>สิ่งที่ควรเพิ่มเติม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color w:val="FF0000"/>
          <w:sz w:val="32"/>
          <w:szCs w:val="32"/>
        </w:rPr>
      </w:pPr>
      <w:r w:rsidRPr="002F444B">
        <w:rPr>
          <w:rFonts w:ascii="TH Niramit AS" w:hAnsi="TH Niramit AS" w:cs="TH Niramit AS"/>
          <w:color w:val="FF0000"/>
          <w:sz w:val="32"/>
          <w:szCs w:val="32"/>
          <w:cs/>
        </w:rPr>
        <w:t xml:space="preserve">- การแสดงความยินดีกับอาจารย์ที่ได้รับรางวัลการสรรเสริญ </w:t>
      </w: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  <w:cs/>
        </w:rPr>
        <w:sectPr w:rsidR="00070E76" w:rsidRPr="002F444B">
          <w:pgSz w:w="11906" w:h="16838"/>
          <w:pgMar w:top="1440" w:right="1440" w:bottom="1440" w:left="1440" w:header="720" w:footer="720" w:gutter="0"/>
          <w:cols w:space="720"/>
        </w:sect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lastRenderedPageBreak/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6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the rights and privileges, benefits, roles and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relationships, and accountability of the academic staff, taking into account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professional ethics and their academic freedom, are well defined and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understood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ab/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การจัดการเรื่องค่าจ้างค่าตอบแทนของอาจารย์ผู้รับผิดชอบหลักสูตรดำเนินการโดยคณะฯ ที่อ้างอิงจากมาตรฐานการกำหนดตำแหน่งของมหาวิทยาลัยแม่โจ้ ในเรื่องสวัสดิการต่าง ๆ ระบบกองทุนพนักงานกองทุนสำรองเลี้ยงชีพ ระบบประกันสังคม การจ่ายค่าตอบแทน สิทธิการลา สวัสดิการ จรรยาบรรณ รวมถึงบทบาทหน้าที่และแนวปฏิบัติและแนวปฏิบัติที่ดีของอาจารย์ จะเป็นไปตามประกาศของมหาวิทยาลัย ทุกครั้งที่มีการเปลี่ยนแปลงคณะฯ จะสื่อสารข้อมูลไปยังอาจารย์ผ่านช่องทางต่าง ๆ ทั้งเป็นทางการและไม่เป็นทางการ เช่น การแจ้งผ่านระบบ </w:t>
      </w:r>
      <w:r w:rsidRPr="002F444B">
        <w:rPr>
          <w:rFonts w:ascii="TH Niramit AS" w:hAnsi="TH Niramit AS" w:cs="TH Niramit AS"/>
          <w:sz w:val="32"/>
          <w:szCs w:val="32"/>
        </w:rPr>
        <w:t>ERP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แจ้งผ่านเว็บไซต์กองบริหารทรัพยากรบุคคล การประชุมอาจารย์ผู้รับผิดชอบหลักสูตร การสื่อสารในกลุ่มไลน์คณะ เป็นต้น เพื่อสื่อสารได้อย่างทั่วถึงและทำความเข้าใจตรงกัน</w:t>
      </w: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ab/>
        <w:t>สำหรับการประพฤติกรรมตามจรรยาบรรณบุคลากรสายวิชาการ อาจารย์ผู้รับผิดชอบหลักสูตรทุกคนปฏิบัติตามระเบียบข้อบังคับในการปฏิบัติงานที่กำหนดโดยมหาวิทยาลัย และเผยแพร่โดยกองบริหารทรัพยากรบุคคล</w:t>
      </w:r>
    </w:p>
    <w:p w:rsidR="00070E76" w:rsidRPr="002F444B" w:rsidRDefault="00070E76" w:rsidP="00C76384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  <w:cs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 xml:space="preserve">นอกจากนี้ คณะฯ มีการส่งเสริมและให้โอกาสคณาจารย์ได้พัฒนาทั้งด้านการเรียนการสอน การวิจัย และการบริการวิชาการ ดังจะเห็นว่าคณาจารย์ในหลักสูตรได้เข้าร่วมประชุมวิชาการ เข้าร่วมประชุมเชิงปฏิบัติการ และเป็นวิทยาการด้นการเรียนการสอน การวิจัย และการบริการวิชาการอย่างสม่ำเสมอ </w:t>
      </w:r>
      <w:bookmarkStart w:id="0" w:name="_GoBack"/>
      <w:bookmarkEnd w:id="0"/>
      <w:r w:rsidRPr="002F444B">
        <w:rPr>
          <w:rFonts w:ascii="TH Niramit AS" w:hAnsi="TH Niramit AS" w:cs="TH Niramit AS"/>
          <w:sz w:val="32"/>
          <w:szCs w:val="32"/>
          <w:cs/>
        </w:rPr>
        <w:t>ซึ่งคณะเศรษฐศาสตร์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2F444B">
        <w:rPr>
          <w:rFonts w:ascii="TH Niramit AS" w:hAnsi="TH Niramit AS" w:cs="TH Niramit AS"/>
          <w:sz w:val="32"/>
          <w:szCs w:val="32"/>
        </w:rPr>
        <w:t>,</w:t>
      </w:r>
      <w:r w:rsidRPr="002F444B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2F444B">
        <w:rPr>
          <w:rFonts w:ascii="TH Niramit AS" w:hAnsi="TH Niramit AS" w:cs="TH Niramit AS"/>
          <w:sz w:val="32"/>
          <w:szCs w:val="32"/>
        </w:rPr>
        <w:t>,</w:t>
      </w:r>
      <w:r w:rsidRPr="002F444B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</w:t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7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the training and developmental needs of the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academic staff are systematically identified, and that appropriate training and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development activities are implemented to fulfil the identified needs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70E76" w:rsidRPr="002F444B" w:rsidRDefault="00070E76" w:rsidP="00070E76">
      <w:pPr>
        <w:tabs>
          <w:tab w:val="left" w:pos="426"/>
          <w:tab w:val="left" w:pos="851"/>
        </w:tabs>
        <w:spacing w:after="0" w:line="240" w:lineRule="auto"/>
        <w:ind w:firstLine="1134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 xml:space="preserve">หลักสูตรมีการกำหนดให้อาจารย์ผู้รับผิดชอบหลักสูตรพัฒนาตนเองผ่านการฝึกอบรมเพื่อเพิ่มสมรรถนะตามกรอบของ สกอ. หรือ </w:t>
      </w:r>
      <w:r w:rsidRPr="002F444B">
        <w:rPr>
          <w:rFonts w:ascii="TH Niramit AS" w:hAnsi="TH Niramit AS" w:cs="TH Niramit AS"/>
          <w:sz w:val="32"/>
          <w:szCs w:val="32"/>
        </w:rPr>
        <w:t>Professional standard framework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โดยการพัฒนาดังกล่าว ทางคณะฯ ได้สนับสนุนให้อาจารย์พัฒนาศักยภาพของตนเองโดยสามารถเข้าร่วมเพื่อพัฒนาตนเองเกี่ยวกับการฝึกอบรม สัมมนา ประชุม และตีพิมพ์ผลงานวิชาการในประเทศ คนละ 25</w:t>
      </w:r>
      <w:r w:rsidRPr="002F444B">
        <w:rPr>
          <w:rFonts w:ascii="TH Niramit AS" w:hAnsi="TH Niramit AS" w:cs="TH Niramit AS"/>
          <w:sz w:val="32"/>
          <w:szCs w:val="32"/>
        </w:rPr>
        <w:t>,</w:t>
      </w:r>
      <w:r w:rsidRPr="002F444B">
        <w:rPr>
          <w:rFonts w:ascii="TH Niramit AS" w:hAnsi="TH Niramit AS" w:cs="TH Niramit AS"/>
          <w:sz w:val="32"/>
          <w:szCs w:val="32"/>
          <w:cs/>
        </w:rPr>
        <w:t>000 บาท และการตีพิมพ์เผยแพร่ผลงานทางวิชาการในต่างประเทศ คนละ 35</w:t>
      </w:r>
      <w:r w:rsidRPr="002F444B">
        <w:rPr>
          <w:rFonts w:ascii="TH Niramit AS" w:hAnsi="TH Niramit AS" w:cs="TH Niramit AS"/>
          <w:sz w:val="32"/>
          <w:szCs w:val="32"/>
        </w:rPr>
        <w:t>,</w:t>
      </w:r>
      <w:r w:rsidRPr="002F444B">
        <w:rPr>
          <w:rFonts w:ascii="TH Niramit AS" w:hAnsi="TH Niramit AS" w:cs="TH Niramit AS"/>
          <w:sz w:val="32"/>
          <w:szCs w:val="32"/>
          <w:cs/>
        </w:rPr>
        <w:t>000 บาท และยังสนับสนุนให้อาจารย์ผู้รับผิดชอบหลักสูตรเข้ารับการฝึกอบรมในกิจกรรม/โครงการที่มหาวิทยาลัยจัดขึ้น มีการพัฒนา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4418"/>
      </w:tblGrid>
      <w:tr w:rsidR="00070E76" w:rsidRPr="002F444B" w:rsidTr="00070E7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lastRenderedPageBreak/>
              <w:t>ชื่อ – สกุล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วัน/เวลา/สถานที่</w:t>
            </w: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หลักสูตรฝึกอบรม</w:t>
            </w:r>
          </w:p>
        </w:tc>
      </w:tr>
      <w:tr w:rsidR="00070E76" w:rsidRPr="002F444B" w:rsidTr="00070E7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0E76" w:rsidRPr="002F444B" w:rsidTr="00070E7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0E76" w:rsidRPr="002F444B" w:rsidTr="00070E7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070E76" w:rsidRPr="002F444B" w:rsidTr="00070E76"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070E76" w:rsidRPr="002F444B" w:rsidRDefault="00070E76" w:rsidP="00070E76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นอกจากนี้ยังมีการฝึกอบรมที่จัดขึ้นภายในมหาวิทยาลัยเพื่อเสริมสร้างสมรรถนะของอาจารย์ผู้รับผิดชอบหลักสูตรอย่างต่อเนื่อง ทั้งนี้ ในปีงบประมาณ 2565 คณะเศรษฐศาสตร์ได้สำรวจความต้องการพัฒนาตนเองของอาจารย์และมีแผนบริหารและพัฒนาบุคลากรของคณะฯ มีความต้องการฝึกอบรมในด้านต่างๆ โดยเรียงลำดับจากความต้องการฝึกอบรมมากที่สุดจนถึงน้อยที่สุด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075"/>
      </w:tblGrid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ความต้องการในการพัฒนาตนเอง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การสื่อสาร/เทคโนโลยีสารสนเทศ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70.4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การพัฒนาความคิดสร้างสรรค์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59.3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ภาษาอังกฤษ/ภาษาต่างประเทศ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48.1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พัฒนาตำแหน่งงานที่สูงขึ้น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44.4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การวิจัยและการบริการวิชาการ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37.0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การบริหาร/ผู้นำ และด้านการแก้ปัญหาและการตัดสินใจ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การแก้ปัญหาและการตัดสินใจ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การทำงานร่วมกับผู้อื่น/การทำงานเป็นทีม/มนุษย์สัมพันธ์ในการทำงาน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29.6</w:t>
            </w:r>
          </w:p>
        </w:tc>
      </w:tr>
      <w:tr w:rsidR="00070E76" w:rsidRPr="002F444B" w:rsidTr="00070E76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การให้บริการ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7.4</w:t>
            </w:r>
          </w:p>
        </w:tc>
      </w:tr>
    </w:tbl>
    <w:p w:rsidR="00070E76" w:rsidRPr="002F444B" w:rsidRDefault="00070E76" w:rsidP="00070E76">
      <w:pPr>
        <w:tabs>
          <w:tab w:val="left" w:pos="426"/>
          <w:tab w:val="left" w:pos="851"/>
        </w:tabs>
        <w:spacing w:after="0" w:line="240" w:lineRule="auto"/>
        <w:ind w:firstLine="1134"/>
        <w:rPr>
          <w:rFonts w:ascii="TH Niramit AS" w:hAnsi="TH Niramit AS" w:cs="TH Niramit AS"/>
          <w:sz w:val="32"/>
          <w:szCs w:val="32"/>
          <w:cs/>
        </w:r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</w:rPr>
        <w:t>5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8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The </w:t>
      </w:r>
      <w:proofErr w:type="spellStart"/>
      <w:r w:rsidRPr="002F444B">
        <w:rPr>
          <w:rFonts w:ascii="TH Niramit AS" w:hAnsi="TH Niramit AS" w:cs="TH Niramit AS"/>
          <w:b/>
          <w:bCs/>
          <w:sz w:val="32"/>
          <w:szCs w:val="32"/>
        </w:rPr>
        <w:t>programme</w:t>
      </w:r>
      <w:proofErr w:type="spellEnd"/>
      <w:r w:rsidRPr="002F444B">
        <w:rPr>
          <w:rFonts w:ascii="TH Niramit AS" w:hAnsi="TH Niramit AS" w:cs="TH Niramit AS"/>
          <w:b/>
          <w:bCs/>
          <w:sz w:val="32"/>
          <w:szCs w:val="32"/>
        </w:rPr>
        <w:t xml:space="preserve"> to show that performance management including reward and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recognition is implemented to assess academic staff teaching and research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 xml:space="preserve"> </w:t>
      </w:r>
      <w:r w:rsidRPr="002F444B">
        <w:rPr>
          <w:rFonts w:ascii="TH Niramit AS" w:hAnsi="TH Niramit AS" w:cs="TH Niramit AS"/>
          <w:b/>
          <w:bCs/>
          <w:sz w:val="32"/>
          <w:szCs w:val="32"/>
        </w:rPr>
        <w:t>quality</w:t>
      </w: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t>.</w:t>
      </w:r>
    </w:p>
    <w:p w:rsidR="00070E76" w:rsidRPr="002F444B" w:rsidRDefault="00070E76" w:rsidP="00070E76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F444B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การประเมินความดีความชอบ</w:t>
      </w:r>
      <w:r w:rsidRPr="002F444B">
        <w:rPr>
          <w:rFonts w:ascii="TH Niramit AS" w:eastAsia="Times New Roman" w:hAnsi="TH Niramit AS" w:cs="TH Niramit AS"/>
          <w:sz w:val="32"/>
          <w:szCs w:val="32"/>
          <w:cs/>
        </w:rPr>
        <w:t xml:space="preserve"> คณะฯ มีกระบวนการประเมินความดีความชอบ ดังนี้</w:t>
      </w:r>
    </w:p>
    <w:p w:rsidR="00070E76" w:rsidRPr="002F444B" w:rsidRDefault="00070E76" w:rsidP="00070E76">
      <w:pPr>
        <w:spacing w:after="0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F444B">
        <w:rPr>
          <w:rFonts w:ascii="TH Niramit AS" w:eastAsia="Times New Roman" w:hAnsi="TH Niramit AS" w:cs="TH Niramit AS"/>
          <w:sz w:val="32"/>
          <w:szCs w:val="32"/>
          <w:cs/>
        </w:rPr>
        <w:t>1. การประเมินการปฏิบัติงานของผู้บริหารและผู้ปฏิบัติงาน โดยการแต่งตั้งคณะกรรมการกลั่นกรองผลการปฏิบัติงาน สังกัดคณะเศรษฐศาสตร์ มหาวิทยาลัยแม่โจ้ ประจำปีงบประมาณ 2565 เพื่อทำหน้าที่พิจารณาเสนอความคิดเห็นเกี่ยวกับมาตรฐานและความเป็นธรรมของการประเมินผลการปฏิบัติงานและเสนอความเห็นเกี่ยวกับผลการประเมินการปฏิบัติงานของผู้บริหารและผู้ปฏิบัติงาน สังกัดคณะเศรษฐศาสตร์</w:t>
      </w:r>
    </w:p>
    <w:p w:rsidR="00070E76" w:rsidRPr="002F444B" w:rsidRDefault="00070E76" w:rsidP="00070E76">
      <w:pPr>
        <w:spacing w:after="0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2. การพิจารณาคัดเลือกข้าราชการ ลูกจ้างประจำ พนักงานมหาวิทยาลัยสายวิชาการ และสายสนับสนุนดีเด่น</w:t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sz w:val="32"/>
          <w:szCs w:val="32"/>
          <w:cs/>
        </w:rPr>
        <w:lastRenderedPageBreak/>
        <w:t xml:space="preserve">การยกย่อง ชมเชย </w:t>
      </w:r>
      <w:r w:rsidRPr="002F444B">
        <w:rPr>
          <w:rFonts w:ascii="TH Niramit AS" w:hAnsi="TH Niramit AS" w:cs="TH Niramit AS"/>
          <w:sz w:val="32"/>
          <w:szCs w:val="32"/>
          <w:cs/>
        </w:rPr>
        <w:t>ดังนี้</w:t>
      </w:r>
    </w:p>
    <w:p w:rsidR="00070E76" w:rsidRPr="002F444B" w:rsidRDefault="00070E76" w:rsidP="00070E76">
      <w:pPr>
        <w:pStyle w:val="ListParagraph"/>
        <w:spacing w:after="0" w:line="240" w:lineRule="auto"/>
        <w:ind w:left="0"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1. ระดับคณะฯ มีการสร้างแรงจูงใจโดยระบบการยกย่องเชิดชูแก่บุคลากรที่มีผลงานดีเด่นด้าน</w:t>
      </w:r>
      <w:r w:rsidRPr="002F444B">
        <w:rPr>
          <w:rFonts w:ascii="TH Niramit AS" w:hAnsi="TH Niramit AS" w:cs="TH Niramit AS"/>
          <w:sz w:val="32"/>
          <w:szCs w:val="32"/>
        </w:rPr>
        <w:br/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ต่าง ๆ การได้รับการกำหนดตำแหน่งทางวิชาการที่สูงขึ้น รวมทั้งมีการส่งเสริมได้รับรางวัลจากหน่วยงานต่าง ๆ อย่างสม่ำเสมอ เช่น การยกย่องชื่นชมทางสื่อสังคมออนไลน์ต่าง ๆ เช่น </w:t>
      </w:r>
      <w:r w:rsidRPr="002F444B">
        <w:rPr>
          <w:rFonts w:ascii="TH Niramit AS" w:hAnsi="TH Niramit AS" w:cs="TH Niramit AS"/>
          <w:sz w:val="32"/>
          <w:szCs w:val="32"/>
        </w:rPr>
        <w:t>Facebook</w:t>
      </w:r>
      <w:r w:rsidRPr="002F444B">
        <w:rPr>
          <w:rFonts w:ascii="TH Niramit AS" w:hAnsi="TH Niramit AS" w:cs="TH Niramit AS"/>
          <w:sz w:val="32"/>
          <w:szCs w:val="32"/>
          <w:cs/>
        </w:rPr>
        <w:t xml:space="preserve"> คณะ </w:t>
      </w:r>
      <w:r w:rsidRPr="002F444B">
        <w:rPr>
          <w:rFonts w:ascii="TH Niramit AS" w:hAnsi="TH Niramit AS" w:cs="TH Niramit AS"/>
          <w:sz w:val="32"/>
          <w:szCs w:val="32"/>
        </w:rPr>
        <w:t>Line</w:t>
      </w:r>
      <w:r w:rsidRPr="002F444B">
        <w:rPr>
          <w:rFonts w:ascii="TH Niramit AS" w:hAnsi="TH Niramit AS" w:cs="TH Niramit AS"/>
          <w:sz w:val="32"/>
          <w:szCs w:val="32"/>
          <w:cs/>
        </w:rPr>
        <w:t>คณะ เว็บไซต์คณะ และที่ประชุมบุคลากรและที่ประชุมกรรมการประจำคณะฯ</w:t>
      </w:r>
    </w:p>
    <w:p w:rsidR="00070E76" w:rsidRPr="002F444B" w:rsidRDefault="00070E76" w:rsidP="00070E76">
      <w:pPr>
        <w:pStyle w:val="ListParagraph"/>
        <w:spacing w:after="0" w:line="240" w:lineRule="auto"/>
        <w:ind w:left="0" w:firstLine="1080"/>
        <w:jc w:val="thaiDistribute"/>
        <w:rPr>
          <w:rFonts w:ascii="TH Niramit AS" w:hAnsi="TH Niramit AS" w:cs="TH Niramit AS"/>
          <w:sz w:val="32"/>
          <w:szCs w:val="32"/>
        </w:rPr>
      </w:pPr>
      <w:r w:rsidRPr="002F444B">
        <w:rPr>
          <w:rFonts w:ascii="TH Niramit AS" w:hAnsi="TH Niramit AS" w:cs="TH Niramit AS"/>
          <w:sz w:val="32"/>
          <w:szCs w:val="32"/>
          <w:cs/>
        </w:rPr>
        <w:t>2. ในระดับหลักสูตรมีการสร้างบรรยากาศการทำงานเป็นทีมที่ช่วยจูงใจให้บุคลากรสายวิชาการร่วมสร้างผลงานทางวิชาการและการขอกำหนดตำแหน่งที่สูงขึ้น</w:t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F444B">
        <w:rPr>
          <w:rFonts w:ascii="TH Niramit AS" w:eastAsia="Times New Roman" w:hAnsi="TH Niramit AS" w:cs="TH Niramit AS"/>
          <w:b/>
          <w:bCs/>
          <w:sz w:val="32"/>
          <w:szCs w:val="32"/>
          <w:cs/>
        </w:rPr>
        <w:t>การเพิ่มขวัญและกำลังใจของบุคลากร</w:t>
      </w:r>
      <w:r w:rsidRPr="002F444B">
        <w:rPr>
          <w:rFonts w:ascii="TH Niramit AS" w:eastAsia="Times New Roman" w:hAnsi="TH Niramit AS" w:cs="TH Niramit AS"/>
          <w:sz w:val="32"/>
          <w:szCs w:val="32"/>
          <w:cs/>
        </w:rPr>
        <w:t xml:space="preserve"> ได้แก่</w:t>
      </w:r>
    </w:p>
    <w:p w:rsidR="00070E76" w:rsidRPr="002F444B" w:rsidRDefault="00070E76" w:rsidP="00070E76">
      <w:pPr>
        <w:spacing w:after="0" w:line="240" w:lineRule="auto"/>
        <w:ind w:firstLine="720"/>
        <w:jc w:val="thaiDistribute"/>
        <w:rPr>
          <w:rFonts w:ascii="TH Niramit AS" w:eastAsia="Times New Roman" w:hAnsi="TH Niramit AS" w:cs="TH Niramit AS"/>
          <w:sz w:val="32"/>
          <w:szCs w:val="32"/>
        </w:rPr>
      </w:pPr>
      <w:r w:rsidRPr="002F444B">
        <w:rPr>
          <w:rFonts w:ascii="TH Niramit AS" w:eastAsia="Times New Roman" w:hAnsi="TH Niramit AS" w:cs="TH Niramit AS"/>
          <w:sz w:val="32"/>
          <w:szCs w:val="32"/>
          <w:cs/>
        </w:rPr>
        <w:t xml:space="preserve">คณะมีกิจกรรมที่สร้างสัมพันธ์อันดีงาม ผ่านกิจกรรมการทำนุบำรุงศิลปวัฒนธรรม การรดน้ำดำหัวผู้อาวุโส การแห่งเทียนเข้าพรรษา กิจกรรมการมีส่วนร่วมการจัดทำแผน กิจกรรมเลี้ยงสังสรรค์ปีใหม่ ส่งท้ายปีเก่า เป็นต้น ซึ่งกิจกรรมดังกล่าวทำให้บุคลากรของคณะได้ร่วมกันพบปะสังสรรค์ เล่าเรื่องราวต่างๆ ทั้งการทำงาน ครอบครัว อันส่งผลให้บุคลากรเกิดความสัมพันธ์ที่ดี สร้างความรักความสามัคคีภายในคณะ เพื่อเป็นแรงขับเคลื่อนการดำเนินงานของคณะอีกทางหนึ่ง   </w:t>
      </w:r>
    </w:p>
    <w:p w:rsidR="00070E76" w:rsidRPr="002F444B" w:rsidRDefault="00070E76" w:rsidP="00070E76">
      <w:pPr>
        <w:spacing w:after="0"/>
        <w:ind w:firstLine="72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</w:p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  <w:r w:rsidRPr="002F444B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การวิเคราะห์ช่องว่าง และแนวทางการปรับปรุง</w:t>
      </w:r>
      <w:r w:rsidRPr="002F444B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 AUN</w:t>
      </w:r>
      <w:r w:rsidRPr="002F444B">
        <w:rPr>
          <w:rFonts w:ascii="TH Niramit AS" w:hAnsi="TH Niramit AS" w:cs="TH Niramit AS"/>
          <w:b/>
          <w:bCs/>
          <w:color w:val="000000" w:themeColor="text1"/>
          <w:sz w:val="32"/>
          <w:szCs w:val="32"/>
          <w:cs/>
        </w:rPr>
        <w:t>-</w:t>
      </w:r>
      <w:r w:rsidRPr="002F444B"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  <w:t xml:space="preserve">QA </w:t>
      </w:r>
    </w:p>
    <w:tbl>
      <w:tblPr>
        <w:tblStyle w:val="TableGrid"/>
        <w:tblW w:w="9224" w:type="dxa"/>
        <w:tblInd w:w="-5" w:type="dxa"/>
        <w:tblLook w:val="04A0" w:firstRow="1" w:lastRow="0" w:firstColumn="1" w:lastColumn="0" w:noHBand="0" w:noVBand="1"/>
      </w:tblPr>
      <w:tblGrid>
        <w:gridCol w:w="2268"/>
        <w:gridCol w:w="1997"/>
        <w:gridCol w:w="1582"/>
        <w:gridCol w:w="1541"/>
        <w:gridCol w:w="1826"/>
        <w:gridCol w:w="10"/>
      </w:tblGrid>
      <w:tr w:rsidR="00070E76" w:rsidRPr="002F444B" w:rsidTr="00070E76">
        <w:tc>
          <w:tcPr>
            <w:tcW w:w="92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Identify Gaps</w:t>
            </w: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เกณฑ์ที่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การดำเนินการในปัจจุบัน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หลักฐาน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ช่องว่าง (</w:t>
            </w: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Gaps</w:t>
            </w: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) ในการปฏิบัติ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2F444B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ข้อมูลที่ต้องการเพื่อปรับปรุงการปฏิบัติ</w:t>
            </w: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5.1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academic staff planning 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(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including succession,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promotion, re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-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deployment, termination, and retirement plans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)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is carried out to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ensure that the quality and quantity of the academic staff fulfil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lastRenderedPageBreak/>
              <w:t>the needs for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education, research, and service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5.2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staff workload is measured and monitored to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improve the quality of education, research, and service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5.3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the competences of the academic staff are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determined, evaluated, and communicated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5.4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the duties allocated to the academic staff are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appropriate to qualifications, experience, and aptitude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5.5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promotion of the academic staff is based on a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merit system which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lastRenderedPageBreak/>
              <w:t>accounts for teaching, research, and service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5.6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the rights and privileges, benefits, roles and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relationships, and accountability of the academic staff, taking into account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professional ethics and their academic freedom, are well defined and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understood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5.7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the training and developmental needs of the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academic staff are systematically identified, and that appropriate training and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development activities are implemented to fulfil the identified needs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  <w:tr w:rsidR="00070E76" w:rsidRPr="002F444B" w:rsidTr="00070E76">
        <w:trPr>
          <w:gridAfter w:val="1"/>
          <w:wAfter w:w="10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E76" w:rsidRPr="002F444B" w:rsidRDefault="00070E76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5.8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The </w:t>
            </w:r>
            <w:proofErr w:type="spellStart"/>
            <w:r w:rsidRPr="002F444B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2F444B">
              <w:rPr>
                <w:rFonts w:ascii="TH Niramit AS" w:hAnsi="TH Niramit AS" w:cs="TH Niramit AS"/>
                <w:sz w:val="32"/>
                <w:szCs w:val="32"/>
              </w:rPr>
              <w:t xml:space="preserve"> to show that performance management including reward and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lastRenderedPageBreak/>
              <w:t>recognition is implemented to assess academic staff teaching and research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2F444B">
              <w:rPr>
                <w:rFonts w:ascii="TH Niramit AS" w:hAnsi="TH Niramit AS" w:cs="TH Niramit AS"/>
                <w:sz w:val="32"/>
                <w:szCs w:val="32"/>
              </w:rPr>
              <w:t>quality</w:t>
            </w:r>
            <w:r w:rsidRPr="002F444B">
              <w:rPr>
                <w:rFonts w:ascii="TH Niramit AS" w:hAnsi="TH Niramit AS" w:cs="TH Niramit AS"/>
                <w:sz w:val="32"/>
                <w:szCs w:val="32"/>
                <w:cs/>
              </w:rPr>
              <w:t>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6" w:rsidRPr="002F444B" w:rsidRDefault="00070E76">
            <w:pPr>
              <w:tabs>
                <w:tab w:val="left" w:pos="426"/>
                <w:tab w:val="left" w:pos="851"/>
              </w:tabs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070E76" w:rsidRPr="002F444B" w:rsidRDefault="00070E76" w:rsidP="00070E7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p w:rsidR="00C05470" w:rsidRPr="002F444B" w:rsidRDefault="00C05470" w:rsidP="00070E76">
      <w:pPr>
        <w:spacing w:after="0" w:line="240" w:lineRule="auto"/>
        <w:rPr>
          <w:rFonts w:ascii="TH Niramit AS" w:hAnsi="TH Niramit AS" w:cs="TH Niramit AS"/>
          <w:b/>
          <w:bCs/>
          <w:color w:val="000000" w:themeColor="text1"/>
          <w:sz w:val="32"/>
          <w:szCs w:val="32"/>
        </w:rPr>
      </w:pPr>
    </w:p>
    <w:sectPr w:rsidR="00C05470" w:rsidRPr="002F444B" w:rsidSect="009B6F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DCC" w:rsidRDefault="003E7DCC" w:rsidP="00626F53">
      <w:pPr>
        <w:spacing w:after="0" w:line="240" w:lineRule="auto"/>
      </w:pPr>
      <w:r>
        <w:separator/>
      </w:r>
    </w:p>
  </w:endnote>
  <w:endnote w:type="continuationSeparator" w:id="0">
    <w:p w:rsidR="003E7DCC" w:rsidRDefault="003E7DCC" w:rsidP="0062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DCC" w:rsidRDefault="003E7DCC" w:rsidP="00626F53">
      <w:pPr>
        <w:spacing w:after="0" w:line="240" w:lineRule="auto"/>
      </w:pPr>
      <w:r>
        <w:separator/>
      </w:r>
    </w:p>
  </w:footnote>
  <w:footnote w:type="continuationSeparator" w:id="0">
    <w:p w:rsidR="003E7DCC" w:rsidRDefault="003E7DCC" w:rsidP="0062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F8" w:rsidRDefault="009F75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4D4F"/>
    <w:multiLevelType w:val="hybridMultilevel"/>
    <w:tmpl w:val="101A09E2"/>
    <w:lvl w:ilvl="0" w:tplc="6C103A4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290C3D"/>
    <w:multiLevelType w:val="multilevel"/>
    <w:tmpl w:val="0FDA9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AF66983"/>
    <w:multiLevelType w:val="hybridMultilevel"/>
    <w:tmpl w:val="1BE226AE"/>
    <w:lvl w:ilvl="0" w:tplc="EEBA03B2">
      <w:start w:val="5"/>
      <w:numFmt w:val="bullet"/>
      <w:lvlText w:val="-"/>
      <w:lvlJc w:val="left"/>
      <w:pPr>
        <w:ind w:left="1494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9897DE1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399D6F40"/>
    <w:multiLevelType w:val="multilevel"/>
    <w:tmpl w:val="ECEA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4424ADC"/>
    <w:multiLevelType w:val="hybridMultilevel"/>
    <w:tmpl w:val="6F688710"/>
    <w:lvl w:ilvl="0" w:tplc="D1067600">
      <w:start w:val="8"/>
      <w:numFmt w:val="bullet"/>
      <w:lvlText w:val="-"/>
      <w:lvlJc w:val="left"/>
      <w:pPr>
        <w:ind w:left="1215" w:hanging="360"/>
      </w:pPr>
      <w:rPr>
        <w:rFonts w:ascii="TH SarabunPSK" w:eastAsiaTheme="minorHAnsi" w:hAnsi="TH SarabunPSK" w:cs="TH SarabunPSK" w:hint="default"/>
        <w:b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471D78DF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50BC72FB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79C31158"/>
    <w:multiLevelType w:val="hybridMultilevel"/>
    <w:tmpl w:val="9BAEFFFA"/>
    <w:lvl w:ilvl="0" w:tplc="3BBCF3EE">
      <w:start w:val="1"/>
      <w:numFmt w:val="decimal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A0D2880"/>
    <w:multiLevelType w:val="hybridMultilevel"/>
    <w:tmpl w:val="227070FC"/>
    <w:lvl w:ilvl="0" w:tplc="62F4B0D4">
      <w:start w:val="5"/>
      <w:numFmt w:val="bullet"/>
      <w:lvlText w:val="-"/>
      <w:lvlJc w:val="left"/>
      <w:pPr>
        <w:ind w:left="149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397"/>
    <w:rsid w:val="00001102"/>
    <w:rsid w:val="0001016A"/>
    <w:rsid w:val="000319BF"/>
    <w:rsid w:val="00034CA2"/>
    <w:rsid w:val="00035FAD"/>
    <w:rsid w:val="00040AF8"/>
    <w:rsid w:val="00047982"/>
    <w:rsid w:val="00050B72"/>
    <w:rsid w:val="00056F1F"/>
    <w:rsid w:val="00057353"/>
    <w:rsid w:val="00060ED7"/>
    <w:rsid w:val="00070E76"/>
    <w:rsid w:val="00073CEE"/>
    <w:rsid w:val="000756FA"/>
    <w:rsid w:val="00081397"/>
    <w:rsid w:val="00083DC1"/>
    <w:rsid w:val="00090AD9"/>
    <w:rsid w:val="000946FB"/>
    <w:rsid w:val="000A47D0"/>
    <w:rsid w:val="000B561D"/>
    <w:rsid w:val="000D32B3"/>
    <w:rsid w:val="000F54D1"/>
    <w:rsid w:val="000F792E"/>
    <w:rsid w:val="00134C08"/>
    <w:rsid w:val="00193170"/>
    <w:rsid w:val="001A150B"/>
    <w:rsid w:val="001A4E8E"/>
    <w:rsid w:val="001B266E"/>
    <w:rsid w:val="001B331B"/>
    <w:rsid w:val="001B4201"/>
    <w:rsid w:val="001C24B6"/>
    <w:rsid w:val="001C348F"/>
    <w:rsid w:val="001C636C"/>
    <w:rsid w:val="001D601C"/>
    <w:rsid w:val="00200FFD"/>
    <w:rsid w:val="002055E5"/>
    <w:rsid w:val="002221FE"/>
    <w:rsid w:val="00227D4D"/>
    <w:rsid w:val="0023266E"/>
    <w:rsid w:val="002376AB"/>
    <w:rsid w:val="00254AC6"/>
    <w:rsid w:val="00262FFE"/>
    <w:rsid w:val="00266047"/>
    <w:rsid w:val="0027095F"/>
    <w:rsid w:val="002906EC"/>
    <w:rsid w:val="002938DF"/>
    <w:rsid w:val="002A677A"/>
    <w:rsid w:val="002B23E1"/>
    <w:rsid w:val="002B734A"/>
    <w:rsid w:val="002C4800"/>
    <w:rsid w:val="002C7813"/>
    <w:rsid w:val="002E119B"/>
    <w:rsid w:val="002E258E"/>
    <w:rsid w:val="002E7173"/>
    <w:rsid w:val="002F444B"/>
    <w:rsid w:val="002F55C2"/>
    <w:rsid w:val="002F78AB"/>
    <w:rsid w:val="00302168"/>
    <w:rsid w:val="00304951"/>
    <w:rsid w:val="00321178"/>
    <w:rsid w:val="003338CD"/>
    <w:rsid w:val="003423FB"/>
    <w:rsid w:val="003460CF"/>
    <w:rsid w:val="003503BE"/>
    <w:rsid w:val="00354107"/>
    <w:rsid w:val="003866C5"/>
    <w:rsid w:val="003B320E"/>
    <w:rsid w:val="003D4066"/>
    <w:rsid w:val="003E5FBD"/>
    <w:rsid w:val="003E7DCC"/>
    <w:rsid w:val="003F5D6F"/>
    <w:rsid w:val="00401571"/>
    <w:rsid w:val="00412954"/>
    <w:rsid w:val="00442AF3"/>
    <w:rsid w:val="00444C73"/>
    <w:rsid w:val="004562B1"/>
    <w:rsid w:val="00457C07"/>
    <w:rsid w:val="0046131F"/>
    <w:rsid w:val="00464CCA"/>
    <w:rsid w:val="00470548"/>
    <w:rsid w:val="004864A6"/>
    <w:rsid w:val="004931AE"/>
    <w:rsid w:val="004A6263"/>
    <w:rsid w:val="004A79BE"/>
    <w:rsid w:val="004B0192"/>
    <w:rsid w:val="004B6745"/>
    <w:rsid w:val="004C6C05"/>
    <w:rsid w:val="004D175F"/>
    <w:rsid w:val="004E0F73"/>
    <w:rsid w:val="004F4F17"/>
    <w:rsid w:val="00502B52"/>
    <w:rsid w:val="00503C0D"/>
    <w:rsid w:val="005300CB"/>
    <w:rsid w:val="00560DB9"/>
    <w:rsid w:val="0057055D"/>
    <w:rsid w:val="005A7A00"/>
    <w:rsid w:val="005B0FE4"/>
    <w:rsid w:val="005D0AEE"/>
    <w:rsid w:val="005D16FB"/>
    <w:rsid w:val="005D22B9"/>
    <w:rsid w:val="005F0239"/>
    <w:rsid w:val="0060126F"/>
    <w:rsid w:val="00623E82"/>
    <w:rsid w:val="00626F53"/>
    <w:rsid w:val="0064683D"/>
    <w:rsid w:val="00655302"/>
    <w:rsid w:val="00661D8B"/>
    <w:rsid w:val="00683F2C"/>
    <w:rsid w:val="006855A1"/>
    <w:rsid w:val="00685C60"/>
    <w:rsid w:val="006A4C41"/>
    <w:rsid w:val="006A5C6A"/>
    <w:rsid w:val="006B24A7"/>
    <w:rsid w:val="006C43CB"/>
    <w:rsid w:val="006D69C2"/>
    <w:rsid w:val="006E70A2"/>
    <w:rsid w:val="006F1F21"/>
    <w:rsid w:val="00701A12"/>
    <w:rsid w:val="00705097"/>
    <w:rsid w:val="007155C7"/>
    <w:rsid w:val="00735D46"/>
    <w:rsid w:val="00757ED9"/>
    <w:rsid w:val="00786CC8"/>
    <w:rsid w:val="007910E1"/>
    <w:rsid w:val="00791A38"/>
    <w:rsid w:val="007A17EE"/>
    <w:rsid w:val="007E4325"/>
    <w:rsid w:val="00804A2B"/>
    <w:rsid w:val="0083263D"/>
    <w:rsid w:val="00844A1F"/>
    <w:rsid w:val="00846A05"/>
    <w:rsid w:val="00872CFF"/>
    <w:rsid w:val="00885C79"/>
    <w:rsid w:val="008866CA"/>
    <w:rsid w:val="00891E86"/>
    <w:rsid w:val="00896010"/>
    <w:rsid w:val="00896577"/>
    <w:rsid w:val="008B4016"/>
    <w:rsid w:val="008D48AF"/>
    <w:rsid w:val="008E2B04"/>
    <w:rsid w:val="008E3D44"/>
    <w:rsid w:val="008F0CB8"/>
    <w:rsid w:val="008F5AD3"/>
    <w:rsid w:val="009047B8"/>
    <w:rsid w:val="00906B34"/>
    <w:rsid w:val="00907C43"/>
    <w:rsid w:val="0092446E"/>
    <w:rsid w:val="00931CE9"/>
    <w:rsid w:val="00933431"/>
    <w:rsid w:val="0095120E"/>
    <w:rsid w:val="009817F3"/>
    <w:rsid w:val="00986662"/>
    <w:rsid w:val="009926C1"/>
    <w:rsid w:val="009A64B9"/>
    <w:rsid w:val="009B6F1D"/>
    <w:rsid w:val="009C58E0"/>
    <w:rsid w:val="009F6DC7"/>
    <w:rsid w:val="009F75F8"/>
    <w:rsid w:val="00A03BD6"/>
    <w:rsid w:val="00A24620"/>
    <w:rsid w:val="00A4342D"/>
    <w:rsid w:val="00A44F86"/>
    <w:rsid w:val="00A4740C"/>
    <w:rsid w:val="00A56DEA"/>
    <w:rsid w:val="00A60381"/>
    <w:rsid w:val="00A65D2C"/>
    <w:rsid w:val="00A77CF4"/>
    <w:rsid w:val="00A94F2A"/>
    <w:rsid w:val="00A9687C"/>
    <w:rsid w:val="00AC057F"/>
    <w:rsid w:val="00AE5D0C"/>
    <w:rsid w:val="00AF41B1"/>
    <w:rsid w:val="00AF79D8"/>
    <w:rsid w:val="00B056DC"/>
    <w:rsid w:val="00B073B0"/>
    <w:rsid w:val="00B157E2"/>
    <w:rsid w:val="00B26104"/>
    <w:rsid w:val="00B436A6"/>
    <w:rsid w:val="00B4593F"/>
    <w:rsid w:val="00B53906"/>
    <w:rsid w:val="00B55069"/>
    <w:rsid w:val="00B559D2"/>
    <w:rsid w:val="00B7012D"/>
    <w:rsid w:val="00B71019"/>
    <w:rsid w:val="00B71AEF"/>
    <w:rsid w:val="00B75527"/>
    <w:rsid w:val="00B91356"/>
    <w:rsid w:val="00B9197C"/>
    <w:rsid w:val="00BC3DB6"/>
    <w:rsid w:val="00BC594E"/>
    <w:rsid w:val="00BD4E31"/>
    <w:rsid w:val="00BD7AEE"/>
    <w:rsid w:val="00C009E4"/>
    <w:rsid w:val="00C05470"/>
    <w:rsid w:val="00C10997"/>
    <w:rsid w:val="00C11C4A"/>
    <w:rsid w:val="00C15233"/>
    <w:rsid w:val="00C35088"/>
    <w:rsid w:val="00C430E7"/>
    <w:rsid w:val="00C508A9"/>
    <w:rsid w:val="00C56457"/>
    <w:rsid w:val="00C76384"/>
    <w:rsid w:val="00CB5920"/>
    <w:rsid w:val="00CC2412"/>
    <w:rsid w:val="00CD0A7C"/>
    <w:rsid w:val="00CD297A"/>
    <w:rsid w:val="00CD75DE"/>
    <w:rsid w:val="00CF7A6A"/>
    <w:rsid w:val="00CF7D83"/>
    <w:rsid w:val="00D11395"/>
    <w:rsid w:val="00D145C4"/>
    <w:rsid w:val="00D2667F"/>
    <w:rsid w:val="00D301B4"/>
    <w:rsid w:val="00D33C38"/>
    <w:rsid w:val="00D44257"/>
    <w:rsid w:val="00D63069"/>
    <w:rsid w:val="00D74BAF"/>
    <w:rsid w:val="00D7669E"/>
    <w:rsid w:val="00D77516"/>
    <w:rsid w:val="00D80257"/>
    <w:rsid w:val="00D80B30"/>
    <w:rsid w:val="00D81AEF"/>
    <w:rsid w:val="00D86C6D"/>
    <w:rsid w:val="00DB014D"/>
    <w:rsid w:val="00DC0B2B"/>
    <w:rsid w:val="00DC4FB9"/>
    <w:rsid w:val="00DE1704"/>
    <w:rsid w:val="00DE67C3"/>
    <w:rsid w:val="00DF15BC"/>
    <w:rsid w:val="00DF310C"/>
    <w:rsid w:val="00DF3A17"/>
    <w:rsid w:val="00E1173C"/>
    <w:rsid w:val="00E1370E"/>
    <w:rsid w:val="00E14DBB"/>
    <w:rsid w:val="00E1729F"/>
    <w:rsid w:val="00E21211"/>
    <w:rsid w:val="00E27710"/>
    <w:rsid w:val="00E2798C"/>
    <w:rsid w:val="00E27B61"/>
    <w:rsid w:val="00E47223"/>
    <w:rsid w:val="00E5147C"/>
    <w:rsid w:val="00E81F54"/>
    <w:rsid w:val="00E85CE7"/>
    <w:rsid w:val="00EA460C"/>
    <w:rsid w:val="00ED196E"/>
    <w:rsid w:val="00F217B3"/>
    <w:rsid w:val="00F410A3"/>
    <w:rsid w:val="00F450E6"/>
    <w:rsid w:val="00F46916"/>
    <w:rsid w:val="00F6449B"/>
    <w:rsid w:val="00F73BE6"/>
    <w:rsid w:val="00F86449"/>
    <w:rsid w:val="00F934B6"/>
    <w:rsid w:val="00F95317"/>
    <w:rsid w:val="00FB0F9F"/>
    <w:rsid w:val="00FC1DD9"/>
    <w:rsid w:val="00FD1222"/>
    <w:rsid w:val="00FF1174"/>
    <w:rsid w:val="00FF3302"/>
    <w:rsid w:val="00F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44E7B70-DC24-4C86-8C39-77C78021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F53"/>
  </w:style>
  <w:style w:type="paragraph" w:styleId="Footer">
    <w:name w:val="footer"/>
    <w:basedOn w:val="Normal"/>
    <w:link w:val="FooterChar"/>
    <w:uiPriority w:val="99"/>
    <w:unhideWhenUsed/>
    <w:rsid w:val="00626F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F53"/>
  </w:style>
  <w:style w:type="paragraph" w:styleId="ListParagraph">
    <w:name w:val="List Paragraph"/>
    <w:basedOn w:val="Normal"/>
    <w:uiPriority w:val="34"/>
    <w:qFormat/>
    <w:rsid w:val="00D11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7E2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72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729F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E1729F"/>
  </w:style>
  <w:style w:type="character" w:styleId="FollowedHyperlink">
    <w:name w:val="FollowedHyperlink"/>
    <w:basedOn w:val="DefaultParagraphFont"/>
    <w:uiPriority w:val="99"/>
    <w:semiHidden/>
    <w:unhideWhenUsed/>
    <w:rsid w:val="00705097"/>
    <w:rPr>
      <w:color w:val="954F72" w:themeColor="followedHyperlink"/>
      <w:u w:val="single"/>
    </w:rPr>
  </w:style>
  <w:style w:type="paragraph" w:styleId="NoSpacing">
    <w:name w:val="No Spacing"/>
    <w:link w:val="NoSpacingChar"/>
    <w:uiPriority w:val="99"/>
    <w:qFormat/>
    <w:rsid w:val="00050B72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NoSpacingChar">
    <w:name w:val="No Spacing Char"/>
    <w:link w:val="NoSpacing"/>
    <w:uiPriority w:val="99"/>
    <w:locked/>
    <w:rsid w:val="00050B72"/>
    <w:rPr>
      <w:rFonts w:ascii="Calibri" w:eastAsia="Times New Roman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640A9-D9CD-4806-A7FF-840BA8399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12</Pages>
  <Words>2488</Words>
  <Characters>14187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admin</cp:lastModifiedBy>
  <cp:revision>45</cp:revision>
  <dcterms:created xsi:type="dcterms:W3CDTF">2022-04-21T09:18:00Z</dcterms:created>
  <dcterms:modified xsi:type="dcterms:W3CDTF">2022-11-21T09:10:00Z</dcterms:modified>
</cp:coreProperties>
</file>